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7E" w:rsidRPr="007727BD" w:rsidRDefault="00FE547E" w:rsidP="00FE54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</w:t>
      </w:r>
      <w:r w:rsidRPr="007727BD">
        <w:rPr>
          <w:rFonts w:ascii="Times New Roman" w:eastAsia="Calibri" w:hAnsi="Times New Roman" w:cs="Times New Roman"/>
          <w:sz w:val="28"/>
        </w:rPr>
        <w:t>осударственное бюджетное учреждение</w:t>
      </w:r>
    </w:p>
    <w:p w:rsidR="00FE547E" w:rsidRPr="007727BD" w:rsidRDefault="00FE547E" w:rsidP="00FE54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«Профессиональная образовательная организация</w:t>
      </w:r>
    </w:p>
    <w:p w:rsidR="00FE547E" w:rsidRPr="007727BD" w:rsidRDefault="00FE547E" w:rsidP="00FE54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7727BD">
        <w:rPr>
          <w:rFonts w:ascii="Times New Roman" w:eastAsia="Calibri" w:hAnsi="Times New Roman" w:cs="Times New Roman"/>
          <w:b/>
          <w:sz w:val="32"/>
        </w:rPr>
        <w:t>«Астраханский базовый медицинский колледж»</w:t>
      </w:r>
    </w:p>
    <w:p w:rsidR="00FE547E" w:rsidRPr="001F28BF" w:rsidRDefault="00FE547E" w:rsidP="00FE54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47E" w:rsidRPr="001F28BF" w:rsidRDefault="00FE547E" w:rsidP="00FE54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E547E" w:rsidRPr="001F28BF" w:rsidTr="00E73AA0">
        <w:tc>
          <w:tcPr>
            <w:tcW w:w="4785" w:type="dxa"/>
          </w:tcPr>
          <w:p w:rsidR="00FE547E" w:rsidRPr="001F28BF" w:rsidRDefault="00FE547E" w:rsidP="00E73AA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FE547E" w:rsidRPr="001F28BF" w:rsidRDefault="00FE547E" w:rsidP="00E73AA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Советом колледжа                  </w:t>
            </w:r>
          </w:p>
          <w:p w:rsidR="00FE547E" w:rsidRPr="001F28BF" w:rsidRDefault="00FE547E" w:rsidP="00E73AA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 </w:t>
            </w:r>
            <w:r w:rsidR="00B457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E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</w:t>
            </w:r>
            <w:r w:rsidR="00B457C8">
              <w:rPr>
                <w:rFonts w:ascii="Times New Roman" w:eastAsia="Times New Roman" w:hAnsi="Times New Roman" w:cs="Times New Roman"/>
                <w:sz w:val="28"/>
                <w:szCs w:val="28"/>
              </w:rPr>
              <w:t>11.12.2014.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FE547E" w:rsidRPr="001F28BF" w:rsidRDefault="00FE547E" w:rsidP="00E73AA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FE547E" w:rsidRDefault="00E73AA0" w:rsidP="00E73AA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FE547E"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</w:t>
            </w:r>
            <w:r w:rsidR="00FE54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ЕНО</w:t>
            </w:r>
          </w:p>
          <w:p w:rsidR="00FE547E" w:rsidRDefault="00FE547E" w:rsidP="00E73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Директор ГБУ «ПОО «АБМК»</w:t>
            </w:r>
          </w:p>
          <w:p w:rsidR="00FE547E" w:rsidRPr="001F28BF" w:rsidRDefault="00FE547E" w:rsidP="00E73AA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</w:t>
            </w:r>
            <w:r w:rsidR="00B4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B4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37</w:t>
            </w:r>
            <w:r w:rsidR="00AB3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B4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-к  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B45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13.12.2014.</w:t>
            </w:r>
          </w:p>
          <w:p w:rsidR="00FE547E" w:rsidRPr="001F28BF" w:rsidRDefault="00FE547E" w:rsidP="00E73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E547E" w:rsidRPr="00307F18" w:rsidRDefault="00FE547E" w:rsidP="00FE547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547E" w:rsidRPr="00307F18" w:rsidRDefault="00FE547E" w:rsidP="00FE54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47E" w:rsidRPr="00307F18" w:rsidRDefault="00FE547E" w:rsidP="00FE547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Положение </w:t>
      </w:r>
      <w:r w:rsidRPr="00307F1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FE547E" w:rsidRDefault="00FE547E" w:rsidP="00FE547E">
      <w:pPr>
        <w:spacing w:after="0" w:line="360" w:lineRule="auto"/>
        <w:ind w:left="10" w:right="-15"/>
        <w:jc w:val="center"/>
        <w:rPr>
          <w:rFonts w:ascii="Times New Roman" w:hAnsi="Times New Roman" w:cs="Times New Roman"/>
          <w:sz w:val="40"/>
          <w:szCs w:val="40"/>
        </w:rPr>
      </w:pPr>
      <w:r w:rsidRPr="003B6464">
        <w:rPr>
          <w:rFonts w:ascii="Times New Roman" w:hAnsi="Times New Roman" w:cs="Times New Roman"/>
          <w:sz w:val="40"/>
          <w:szCs w:val="40"/>
        </w:rPr>
        <w:t xml:space="preserve">о </w:t>
      </w:r>
      <w:r>
        <w:rPr>
          <w:rFonts w:ascii="Times New Roman" w:hAnsi="Times New Roman" w:cs="Times New Roman"/>
          <w:sz w:val="40"/>
          <w:szCs w:val="40"/>
        </w:rPr>
        <w:t>планировании и организации</w:t>
      </w:r>
    </w:p>
    <w:p w:rsidR="00FE547E" w:rsidRPr="003B6464" w:rsidRDefault="00FE547E" w:rsidP="00FE547E">
      <w:pPr>
        <w:spacing w:after="0" w:line="360" w:lineRule="auto"/>
        <w:ind w:left="10" w:right="-1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самостоятельной работы</w:t>
      </w:r>
      <w:r w:rsidRPr="003B6464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213881">
        <w:rPr>
          <w:rFonts w:ascii="Times New Roman" w:hAnsi="Times New Roman" w:cs="Times New Roman"/>
          <w:sz w:val="40"/>
          <w:szCs w:val="40"/>
        </w:rPr>
        <w:t>обучающихся</w:t>
      </w:r>
      <w:proofErr w:type="gramEnd"/>
      <w:r w:rsidRPr="003B646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E547E" w:rsidRPr="00307F18" w:rsidRDefault="00FE547E" w:rsidP="00FE54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в ГБУ </w:t>
      </w:r>
      <w:r w:rsidR="00E73AA0">
        <w:rPr>
          <w:rFonts w:ascii="Times New Roman" w:eastAsia="Times New Roman" w:hAnsi="Times New Roman" w:cs="Times New Roman"/>
          <w:bCs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>ПО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 xml:space="preserve">О «Астраханский базовый </w:t>
      </w:r>
    </w:p>
    <w:p w:rsidR="00FE547E" w:rsidRPr="00307F18" w:rsidRDefault="00FE547E" w:rsidP="00FE54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медицинский колледж»</w:t>
      </w:r>
    </w:p>
    <w:p w:rsidR="00FE547E" w:rsidRPr="00307F18" w:rsidRDefault="00FE547E" w:rsidP="00FE547E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FE547E" w:rsidRPr="00307F18" w:rsidRDefault="00FE547E" w:rsidP="00FE54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47E" w:rsidRPr="00307F18" w:rsidRDefault="00FE547E" w:rsidP="00FE54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47E" w:rsidRPr="00307F18" w:rsidRDefault="00FE547E" w:rsidP="00FE54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47E" w:rsidRPr="00307F18" w:rsidRDefault="00FE547E" w:rsidP="00FE54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547E" w:rsidRPr="00307F18" w:rsidRDefault="00FE547E" w:rsidP="00FE54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47E" w:rsidRPr="00307F18" w:rsidRDefault="00FE547E" w:rsidP="00FE54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47E" w:rsidRPr="00307F18" w:rsidRDefault="00FE547E" w:rsidP="00FE54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47E" w:rsidRPr="00307F18" w:rsidRDefault="00FE547E" w:rsidP="00FE54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47E" w:rsidRDefault="00FE547E" w:rsidP="00FE54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57C8" w:rsidRPr="00307F18" w:rsidRDefault="00B457C8" w:rsidP="00FE54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47E" w:rsidRDefault="00FE547E" w:rsidP="00FE54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47E" w:rsidRPr="00307F18" w:rsidRDefault="00FE547E" w:rsidP="00FE54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F18">
        <w:rPr>
          <w:rFonts w:ascii="Times New Roman" w:eastAsia="Times New Roman" w:hAnsi="Times New Roman" w:cs="Times New Roman"/>
          <w:sz w:val="28"/>
          <w:szCs w:val="28"/>
        </w:rPr>
        <w:t xml:space="preserve">г. Астрахань, 2014 г. </w:t>
      </w:r>
    </w:p>
    <w:p w:rsidR="003B6464" w:rsidRPr="00FE547E" w:rsidRDefault="003B6464" w:rsidP="00FE547E">
      <w:pPr>
        <w:pStyle w:val="a3"/>
        <w:numPr>
          <w:ilvl w:val="0"/>
          <w:numId w:val="17"/>
        </w:numPr>
        <w:spacing w:after="120" w:line="278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FE547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Общие положения</w:t>
      </w:r>
    </w:p>
    <w:p w:rsidR="003B6464" w:rsidRPr="00FE547E" w:rsidRDefault="00FE547E" w:rsidP="00FE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6464" w:rsidRPr="00FE547E">
        <w:rPr>
          <w:rFonts w:ascii="Times New Roman" w:hAnsi="Times New Roman" w:cs="Times New Roman"/>
          <w:sz w:val="28"/>
          <w:szCs w:val="28"/>
        </w:rPr>
        <w:t xml:space="preserve">Положение о планировании и организации самостоятельной работы </w:t>
      </w:r>
      <w:r w:rsidR="00213881">
        <w:rPr>
          <w:rFonts w:ascii="Times New Roman" w:hAnsi="Times New Roman" w:cs="Times New Roman"/>
          <w:sz w:val="28"/>
          <w:szCs w:val="28"/>
        </w:rPr>
        <w:t>обучающихся</w:t>
      </w:r>
      <w:r w:rsidR="003B6464" w:rsidRPr="00FE547E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6464" w:rsidRPr="00FE547E">
        <w:rPr>
          <w:rFonts w:ascii="Times New Roman" w:hAnsi="Times New Roman" w:cs="Times New Roman"/>
          <w:sz w:val="28"/>
          <w:szCs w:val="28"/>
        </w:rPr>
        <w:t xml:space="preserve">Профессиональная образовательная организация «Астраханский базовый медицинский колледж» (далее – колледж) определяет сущность самостоятельной работы студентов, ее назначение, планирование, формы организации и виды контроля. </w:t>
      </w:r>
    </w:p>
    <w:p w:rsidR="003B6464" w:rsidRPr="00FE547E" w:rsidRDefault="00FE547E" w:rsidP="00E73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3B6464" w:rsidRPr="00FE547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E73AA0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нормами </w:t>
      </w:r>
      <w:r w:rsidR="003B6464" w:rsidRPr="00FE547E">
        <w:rPr>
          <w:rFonts w:ascii="Times New Roman" w:hAnsi="Times New Roman" w:cs="Times New Roman"/>
          <w:sz w:val="28"/>
          <w:szCs w:val="28"/>
        </w:rPr>
        <w:t>Федеральн</w:t>
      </w:r>
      <w:r w:rsidR="00E73AA0">
        <w:rPr>
          <w:rFonts w:ascii="Times New Roman" w:hAnsi="Times New Roman" w:cs="Times New Roman"/>
          <w:sz w:val="28"/>
          <w:szCs w:val="28"/>
        </w:rPr>
        <w:t>ого з</w:t>
      </w:r>
      <w:r w:rsidR="003B6464" w:rsidRPr="00FE547E">
        <w:rPr>
          <w:rFonts w:ascii="Times New Roman" w:hAnsi="Times New Roman" w:cs="Times New Roman"/>
          <w:sz w:val="28"/>
          <w:szCs w:val="28"/>
        </w:rPr>
        <w:t>акон</w:t>
      </w:r>
      <w:r w:rsidR="00E73AA0">
        <w:rPr>
          <w:rFonts w:ascii="Times New Roman" w:hAnsi="Times New Roman" w:cs="Times New Roman"/>
          <w:sz w:val="28"/>
          <w:szCs w:val="28"/>
        </w:rPr>
        <w:t>а</w:t>
      </w:r>
      <w:r w:rsidR="003B6464" w:rsidRPr="00FE547E">
        <w:rPr>
          <w:rFonts w:ascii="Times New Roman" w:hAnsi="Times New Roman" w:cs="Times New Roman"/>
          <w:sz w:val="28"/>
          <w:szCs w:val="28"/>
        </w:rPr>
        <w:t xml:space="preserve">  от 29</w:t>
      </w:r>
      <w:r w:rsidR="00E73AA0">
        <w:rPr>
          <w:rFonts w:ascii="Times New Roman" w:hAnsi="Times New Roman" w:cs="Times New Roman"/>
          <w:sz w:val="28"/>
          <w:szCs w:val="28"/>
        </w:rPr>
        <w:t>.12.</w:t>
      </w:r>
      <w:r w:rsidR="003B6464" w:rsidRPr="00FE547E">
        <w:rPr>
          <w:rFonts w:ascii="Times New Roman" w:hAnsi="Times New Roman" w:cs="Times New Roman"/>
          <w:sz w:val="28"/>
          <w:szCs w:val="28"/>
        </w:rPr>
        <w:t>2012 № 273 - ФЗ «Об образовании в Российской Федерации»</w:t>
      </w:r>
      <w:r w:rsidR="00E73AA0">
        <w:rPr>
          <w:rFonts w:ascii="Times New Roman" w:hAnsi="Times New Roman" w:cs="Times New Roman"/>
          <w:sz w:val="28"/>
          <w:szCs w:val="28"/>
        </w:rPr>
        <w:t>, П</w:t>
      </w:r>
      <w:r w:rsidR="00C7026E" w:rsidRPr="00FE547E">
        <w:rPr>
          <w:rFonts w:ascii="Times New Roman" w:hAnsi="Times New Roman" w:cs="Times New Roman"/>
          <w:sz w:val="28"/>
          <w:szCs w:val="28"/>
        </w:rPr>
        <w:t>риказ</w:t>
      </w:r>
      <w:r w:rsidR="00E73AA0">
        <w:rPr>
          <w:rFonts w:ascii="Times New Roman" w:hAnsi="Times New Roman" w:cs="Times New Roman"/>
          <w:sz w:val="28"/>
          <w:szCs w:val="28"/>
        </w:rPr>
        <w:t>а</w:t>
      </w:r>
      <w:r w:rsidR="00C7026E" w:rsidRPr="00FE547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14</w:t>
      </w:r>
      <w:r w:rsidR="00E73AA0">
        <w:rPr>
          <w:rFonts w:ascii="Times New Roman" w:hAnsi="Times New Roman" w:cs="Times New Roman"/>
          <w:sz w:val="28"/>
          <w:szCs w:val="28"/>
        </w:rPr>
        <w:t>.06.</w:t>
      </w:r>
      <w:r w:rsidR="00C7026E" w:rsidRPr="00FE547E">
        <w:rPr>
          <w:rFonts w:ascii="Times New Roman" w:hAnsi="Times New Roman" w:cs="Times New Roman"/>
          <w:sz w:val="28"/>
          <w:szCs w:val="28"/>
        </w:rPr>
        <w:t>2013</w:t>
      </w:r>
      <w:r w:rsidR="00E73AA0">
        <w:rPr>
          <w:rFonts w:ascii="Times New Roman" w:hAnsi="Times New Roman" w:cs="Times New Roman"/>
          <w:sz w:val="28"/>
          <w:szCs w:val="28"/>
        </w:rPr>
        <w:t xml:space="preserve"> № 464</w:t>
      </w:r>
      <w:r w:rsidR="00C7026E" w:rsidRPr="00FE547E">
        <w:rPr>
          <w:rFonts w:ascii="Times New Roman" w:hAnsi="Times New Roman" w:cs="Times New Roman"/>
          <w:sz w:val="28"/>
          <w:szCs w:val="28"/>
        </w:rPr>
        <w:t xml:space="preserve"> 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E73AA0">
        <w:rPr>
          <w:rFonts w:ascii="Times New Roman" w:hAnsi="Times New Roman" w:cs="Times New Roman"/>
          <w:sz w:val="28"/>
          <w:szCs w:val="28"/>
        </w:rPr>
        <w:t>, фе</w:t>
      </w:r>
      <w:r w:rsidR="00C7026E" w:rsidRPr="00FE547E">
        <w:rPr>
          <w:rFonts w:ascii="Times New Roman" w:hAnsi="Times New Roman" w:cs="Times New Roman"/>
          <w:sz w:val="28"/>
          <w:szCs w:val="28"/>
        </w:rPr>
        <w:t>деральны</w:t>
      </w:r>
      <w:r w:rsidR="00E73AA0">
        <w:rPr>
          <w:rFonts w:ascii="Times New Roman" w:hAnsi="Times New Roman" w:cs="Times New Roman"/>
          <w:sz w:val="28"/>
          <w:szCs w:val="28"/>
        </w:rPr>
        <w:t>х</w:t>
      </w:r>
      <w:r w:rsidR="00C7026E" w:rsidRPr="00FE547E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E73AA0">
        <w:rPr>
          <w:rFonts w:ascii="Times New Roman" w:hAnsi="Times New Roman" w:cs="Times New Roman"/>
          <w:sz w:val="28"/>
          <w:szCs w:val="28"/>
        </w:rPr>
        <w:t>х</w:t>
      </w:r>
      <w:r w:rsidR="00C7026E" w:rsidRPr="00FE547E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73AA0">
        <w:rPr>
          <w:rFonts w:ascii="Times New Roman" w:hAnsi="Times New Roman" w:cs="Times New Roman"/>
          <w:sz w:val="28"/>
          <w:szCs w:val="28"/>
        </w:rPr>
        <w:t>х</w:t>
      </w:r>
      <w:r w:rsidR="00C7026E" w:rsidRPr="00FE547E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E73AA0">
        <w:rPr>
          <w:rFonts w:ascii="Times New Roman" w:hAnsi="Times New Roman" w:cs="Times New Roman"/>
          <w:sz w:val="28"/>
          <w:szCs w:val="28"/>
        </w:rPr>
        <w:t>ов</w:t>
      </w:r>
      <w:r w:rsidR="00C7026E" w:rsidRPr="00FE547E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="00E73AA0">
        <w:rPr>
          <w:rFonts w:ascii="Times New Roman" w:hAnsi="Times New Roman" w:cs="Times New Roman"/>
          <w:sz w:val="28"/>
          <w:szCs w:val="28"/>
        </w:rPr>
        <w:t xml:space="preserve"> соответствующим </w:t>
      </w:r>
      <w:r w:rsidR="00C7026E" w:rsidRPr="00FE547E">
        <w:rPr>
          <w:rFonts w:ascii="Times New Roman" w:hAnsi="Times New Roman" w:cs="Times New Roman"/>
          <w:sz w:val="28"/>
          <w:szCs w:val="28"/>
        </w:rPr>
        <w:t>специальност</w:t>
      </w:r>
      <w:r w:rsidR="00E73AA0">
        <w:rPr>
          <w:rFonts w:ascii="Times New Roman" w:hAnsi="Times New Roman" w:cs="Times New Roman"/>
          <w:sz w:val="28"/>
          <w:szCs w:val="28"/>
        </w:rPr>
        <w:t>ям, а также Р</w:t>
      </w:r>
      <w:r w:rsidR="00C7026E" w:rsidRPr="00FE547E">
        <w:rPr>
          <w:rFonts w:ascii="Times New Roman" w:hAnsi="Times New Roman" w:cs="Times New Roman"/>
          <w:sz w:val="28"/>
          <w:szCs w:val="28"/>
        </w:rPr>
        <w:t>азъяснени</w:t>
      </w:r>
      <w:r w:rsidR="00E73AA0">
        <w:rPr>
          <w:rFonts w:ascii="Times New Roman" w:hAnsi="Times New Roman" w:cs="Times New Roman"/>
          <w:sz w:val="28"/>
          <w:szCs w:val="28"/>
        </w:rPr>
        <w:t>й</w:t>
      </w:r>
      <w:r w:rsidR="00C7026E" w:rsidRPr="00FE547E">
        <w:rPr>
          <w:rFonts w:ascii="Times New Roman" w:hAnsi="Times New Roman" w:cs="Times New Roman"/>
          <w:sz w:val="28"/>
          <w:szCs w:val="28"/>
        </w:rPr>
        <w:t xml:space="preserve"> по формированию учебного плана основной профессиональной</w:t>
      </w:r>
      <w:proofErr w:type="gramEnd"/>
      <w:r w:rsidR="00C7026E" w:rsidRPr="00FE547E">
        <w:rPr>
          <w:rFonts w:ascii="Times New Roman" w:hAnsi="Times New Roman" w:cs="Times New Roman"/>
          <w:sz w:val="28"/>
          <w:szCs w:val="28"/>
        </w:rPr>
        <w:t xml:space="preserve"> образовательной программы начального профессионального образования/среднего профессионального образования</w:t>
      </w:r>
      <w:r w:rsidR="00E73AA0">
        <w:rPr>
          <w:rFonts w:ascii="Times New Roman" w:hAnsi="Times New Roman" w:cs="Times New Roman"/>
          <w:sz w:val="28"/>
          <w:szCs w:val="28"/>
        </w:rPr>
        <w:t xml:space="preserve"> (</w:t>
      </w:r>
      <w:r w:rsidR="00C7026E" w:rsidRPr="00FE547E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</w:t>
      </w:r>
      <w:r w:rsidR="00E73AA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7026E" w:rsidRPr="00FE547E">
        <w:rPr>
          <w:rFonts w:ascii="Times New Roman" w:hAnsi="Times New Roman" w:cs="Times New Roman"/>
          <w:sz w:val="28"/>
          <w:szCs w:val="28"/>
        </w:rPr>
        <w:t>Ф</w:t>
      </w:r>
      <w:r w:rsidR="00E73AA0">
        <w:rPr>
          <w:rFonts w:ascii="Times New Roman" w:hAnsi="Times New Roman" w:cs="Times New Roman"/>
          <w:sz w:val="28"/>
          <w:szCs w:val="28"/>
        </w:rPr>
        <w:t>едерации</w:t>
      </w:r>
      <w:r w:rsidR="00C7026E" w:rsidRPr="00FE547E">
        <w:rPr>
          <w:rFonts w:ascii="Times New Roman" w:hAnsi="Times New Roman" w:cs="Times New Roman"/>
          <w:sz w:val="28"/>
          <w:szCs w:val="28"/>
        </w:rPr>
        <w:t xml:space="preserve"> от 20.10.2010 № 12-696</w:t>
      </w:r>
      <w:r w:rsidR="00E73AA0">
        <w:rPr>
          <w:rFonts w:ascii="Times New Roman" w:hAnsi="Times New Roman" w:cs="Times New Roman"/>
          <w:sz w:val="28"/>
          <w:szCs w:val="28"/>
        </w:rPr>
        <w:t xml:space="preserve">), </w:t>
      </w:r>
      <w:r w:rsidR="003B6464" w:rsidRPr="00FE547E">
        <w:rPr>
          <w:rFonts w:ascii="Times New Roman" w:hAnsi="Times New Roman" w:cs="Times New Roman"/>
          <w:sz w:val="28"/>
          <w:szCs w:val="28"/>
        </w:rPr>
        <w:t>Устав</w:t>
      </w:r>
      <w:r w:rsidR="00E73AA0">
        <w:rPr>
          <w:rFonts w:ascii="Times New Roman" w:hAnsi="Times New Roman" w:cs="Times New Roman"/>
          <w:sz w:val="28"/>
          <w:szCs w:val="28"/>
        </w:rPr>
        <w:t>а</w:t>
      </w:r>
      <w:r w:rsidR="003B6464" w:rsidRPr="00FE547E">
        <w:rPr>
          <w:rFonts w:ascii="Times New Roman" w:hAnsi="Times New Roman" w:cs="Times New Roman"/>
          <w:sz w:val="28"/>
          <w:szCs w:val="28"/>
        </w:rPr>
        <w:t xml:space="preserve">  ГБУ ПОО  «Астраханский </w:t>
      </w:r>
      <w:r w:rsidR="00C7026E" w:rsidRPr="00FE547E">
        <w:rPr>
          <w:rFonts w:ascii="Times New Roman" w:hAnsi="Times New Roman" w:cs="Times New Roman"/>
          <w:sz w:val="28"/>
          <w:szCs w:val="28"/>
        </w:rPr>
        <w:t>базовый медицинский колледж».</w:t>
      </w:r>
    </w:p>
    <w:p w:rsidR="00C7026E" w:rsidRPr="00FE547E" w:rsidRDefault="00FE547E" w:rsidP="00FE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7026E" w:rsidRPr="00FE547E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 w:rsidR="00213881">
        <w:rPr>
          <w:rFonts w:ascii="Times New Roman" w:hAnsi="Times New Roman" w:cs="Times New Roman"/>
          <w:sz w:val="28"/>
          <w:szCs w:val="28"/>
        </w:rPr>
        <w:t>обучающихся</w:t>
      </w:r>
      <w:r w:rsidR="00C7026E" w:rsidRPr="00FE547E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gramStart"/>
      <w:r w:rsidR="00C7026E" w:rsidRPr="00FE547E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C7026E" w:rsidRPr="00FE547E">
        <w:rPr>
          <w:rFonts w:ascii="Times New Roman" w:hAnsi="Times New Roman" w:cs="Times New Roman"/>
          <w:sz w:val="28"/>
          <w:szCs w:val="28"/>
        </w:rPr>
        <w:t xml:space="preserve">) рассматривается как организационная форма обучения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026E" w:rsidRPr="00FE547E">
        <w:rPr>
          <w:rFonts w:ascii="Times New Roman" w:hAnsi="Times New Roman" w:cs="Times New Roman"/>
          <w:sz w:val="28"/>
          <w:szCs w:val="28"/>
        </w:rPr>
        <w:t xml:space="preserve"> система педагогических условий, обеспечивающих управление учебной деятельностью </w:t>
      </w:r>
      <w:r w:rsidR="00213881">
        <w:rPr>
          <w:rFonts w:ascii="Times New Roman" w:hAnsi="Times New Roman" w:cs="Times New Roman"/>
          <w:sz w:val="28"/>
          <w:szCs w:val="28"/>
        </w:rPr>
        <w:t>обучающихся</w:t>
      </w:r>
      <w:r w:rsidR="00C7026E" w:rsidRPr="00FE547E">
        <w:rPr>
          <w:rFonts w:ascii="Times New Roman" w:hAnsi="Times New Roman" w:cs="Times New Roman"/>
          <w:sz w:val="28"/>
          <w:szCs w:val="28"/>
        </w:rPr>
        <w:t xml:space="preserve"> или деятельность </w:t>
      </w:r>
      <w:r w:rsidR="00213881">
        <w:rPr>
          <w:rFonts w:ascii="Times New Roman" w:hAnsi="Times New Roman" w:cs="Times New Roman"/>
          <w:sz w:val="28"/>
          <w:szCs w:val="28"/>
        </w:rPr>
        <w:t>обучающихся</w:t>
      </w:r>
      <w:r w:rsidR="00C7026E" w:rsidRPr="00FE547E">
        <w:rPr>
          <w:rFonts w:ascii="Times New Roman" w:hAnsi="Times New Roman" w:cs="Times New Roman"/>
          <w:sz w:val="28"/>
          <w:szCs w:val="28"/>
        </w:rPr>
        <w:t xml:space="preserve"> по освоению знаний и умений учебной и научной деятельности без посторонней помощи. </w:t>
      </w:r>
    </w:p>
    <w:p w:rsidR="00A55FA6" w:rsidRPr="00FE547E" w:rsidRDefault="00FE547E" w:rsidP="00FE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55FA6" w:rsidRPr="00FE547E">
        <w:rPr>
          <w:rFonts w:ascii="Times New Roman" w:hAnsi="Times New Roman" w:cs="Times New Roman"/>
          <w:sz w:val="28"/>
          <w:szCs w:val="28"/>
        </w:rPr>
        <w:t xml:space="preserve">Все виды учебной </w:t>
      </w:r>
      <w:proofErr w:type="gramStart"/>
      <w:r w:rsidR="00E73AA0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A55FA6" w:rsidRPr="00FE547E">
        <w:rPr>
          <w:rFonts w:ascii="Times New Roman" w:hAnsi="Times New Roman" w:cs="Times New Roman"/>
          <w:sz w:val="28"/>
          <w:szCs w:val="28"/>
        </w:rPr>
        <w:t xml:space="preserve"> по освоению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</w:t>
      </w:r>
      <w:r w:rsidR="00A55FA6" w:rsidRPr="00FE547E">
        <w:rPr>
          <w:rFonts w:ascii="Times New Roman" w:hAnsi="Times New Roman" w:cs="Times New Roman"/>
          <w:sz w:val="28"/>
          <w:szCs w:val="28"/>
        </w:rPr>
        <w:t xml:space="preserve"> являются частью максимального объёма  учебной нагрузки  обучающегося.</w:t>
      </w:r>
    </w:p>
    <w:p w:rsidR="00A55FA6" w:rsidRPr="00FE547E" w:rsidRDefault="00FE547E" w:rsidP="00FE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A55FA6" w:rsidRPr="00FE547E">
        <w:rPr>
          <w:rFonts w:ascii="Times New Roman" w:hAnsi="Times New Roman" w:cs="Times New Roman"/>
          <w:sz w:val="28"/>
          <w:szCs w:val="28"/>
        </w:rPr>
        <w:t>С</w:t>
      </w:r>
      <w:r w:rsidR="00E73A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55FA6" w:rsidRPr="00FE547E">
        <w:rPr>
          <w:rFonts w:ascii="Times New Roman" w:hAnsi="Times New Roman" w:cs="Times New Roman"/>
          <w:sz w:val="28"/>
          <w:szCs w:val="28"/>
        </w:rPr>
        <w:t xml:space="preserve"> </w:t>
      </w:r>
      <w:r w:rsidR="00213881">
        <w:rPr>
          <w:rFonts w:ascii="Times New Roman" w:hAnsi="Times New Roman" w:cs="Times New Roman"/>
          <w:sz w:val="28"/>
          <w:szCs w:val="28"/>
        </w:rPr>
        <w:t>обучающихся</w:t>
      </w:r>
      <w:r w:rsidR="00A55FA6" w:rsidRPr="00FE547E">
        <w:rPr>
          <w:rFonts w:ascii="Times New Roman" w:hAnsi="Times New Roman" w:cs="Times New Roman"/>
          <w:sz w:val="28"/>
          <w:szCs w:val="28"/>
        </w:rPr>
        <w:t xml:space="preserve"> проводится с целью: </w:t>
      </w:r>
    </w:p>
    <w:p w:rsidR="00A55FA6" w:rsidRPr="00FE547E" w:rsidRDefault="00FD6924" w:rsidP="00E73AA0">
      <w:pPr>
        <w:pStyle w:val="a3"/>
        <w:numPr>
          <w:ilvl w:val="0"/>
          <w:numId w:val="1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FE547E">
        <w:rPr>
          <w:rFonts w:ascii="Times New Roman" w:hAnsi="Times New Roman" w:cs="Times New Roman"/>
          <w:sz w:val="28"/>
          <w:szCs w:val="28"/>
        </w:rPr>
        <w:t>ф</w:t>
      </w:r>
      <w:r w:rsidR="00A55FA6" w:rsidRPr="00FE547E">
        <w:rPr>
          <w:rFonts w:ascii="Times New Roman" w:hAnsi="Times New Roman" w:cs="Times New Roman"/>
          <w:sz w:val="28"/>
          <w:szCs w:val="28"/>
        </w:rPr>
        <w:t>ормирования и развития профессиональных и общих компетенций и их элементов: знаний, умений, практического опыта в соответствии с требованиями ФГОС  СПО и запросами работодателей;</w:t>
      </w:r>
    </w:p>
    <w:p w:rsidR="00A55FA6" w:rsidRPr="00FE547E" w:rsidRDefault="00FD6924" w:rsidP="00E73AA0">
      <w:pPr>
        <w:pStyle w:val="a3"/>
        <w:numPr>
          <w:ilvl w:val="0"/>
          <w:numId w:val="1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FE547E">
        <w:rPr>
          <w:rFonts w:ascii="Times New Roman" w:hAnsi="Times New Roman" w:cs="Times New Roman"/>
          <w:sz w:val="28"/>
          <w:szCs w:val="28"/>
        </w:rPr>
        <w:t>ф</w:t>
      </w:r>
      <w:r w:rsidR="00A55FA6" w:rsidRPr="00FE547E">
        <w:rPr>
          <w:rFonts w:ascii="Times New Roman" w:hAnsi="Times New Roman" w:cs="Times New Roman"/>
          <w:sz w:val="28"/>
          <w:szCs w:val="28"/>
        </w:rPr>
        <w:t>ормирования компетенции поиска и использования информации</w:t>
      </w:r>
      <w:r w:rsidR="00FE547E">
        <w:rPr>
          <w:rFonts w:ascii="Times New Roman" w:hAnsi="Times New Roman" w:cs="Times New Roman"/>
          <w:sz w:val="28"/>
          <w:szCs w:val="28"/>
        </w:rPr>
        <w:t>,</w:t>
      </w:r>
      <w:r w:rsidR="00A55FA6" w:rsidRPr="00FE547E">
        <w:rPr>
          <w:rFonts w:ascii="Times New Roman" w:hAnsi="Times New Roman" w:cs="Times New Roman"/>
          <w:sz w:val="28"/>
          <w:szCs w:val="28"/>
        </w:rPr>
        <w:t xml:space="preserve"> необходимой для эффективного выполнения профессиональных задач, профессионального и личностного роста;</w:t>
      </w:r>
    </w:p>
    <w:p w:rsidR="00A55FA6" w:rsidRPr="00FE547E" w:rsidRDefault="00FD6924" w:rsidP="00E302BD">
      <w:pPr>
        <w:pStyle w:val="a3"/>
        <w:numPr>
          <w:ilvl w:val="0"/>
          <w:numId w:val="1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FE547E">
        <w:rPr>
          <w:rFonts w:ascii="Times New Roman" w:hAnsi="Times New Roman" w:cs="Times New Roman"/>
          <w:sz w:val="28"/>
          <w:szCs w:val="28"/>
        </w:rPr>
        <w:t>формирования компетенции использования информационно-коммуникативных технологий в профессиональной деятельности;</w:t>
      </w:r>
    </w:p>
    <w:p w:rsidR="00A55FA6" w:rsidRPr="00FE547E" w:rsidRDefault="00A55FA6" w:rsidP="00E302BD">
      <w:pPr>
        <w:pStyle w:val="a3"/>
        <w:numPr>
          <w:ilvl w:val="0"/>
          <w:numId w:val="1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FE547E">
        <w:rPr>
          <w:rFonts w:ascii="Times New Roman" w:hAnsi="Times New Roman" w:cs="Times New Roman"/>
          <w:sz w:val="28"/>
          <w:szCs w:val="28"/>
        </w:rPr>
        <w:t xml:space="preserve">развития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A55FA6" w:rsidRPr="00FE547E" w:rsidRDefault="00A55FA6" w:rsidP="00E302BD">
      <w:pPr>
        <w:pStyle w:val="a3"/>
        <w:numPr>
          <w:ilvl w:val="0"/>
          <w:numId w:val="1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FE547E">
        <w:rPr>
          <w:rFonts w:ascii="Times New Roman" w:hAnsi="Times New Roman" w:cs="Times New Roman"/>
          <w:sz w:val="28"/>
          <w:szCs w:val="28"/>
        </w:rPr>
        <w:t xml:space="preserve">формирования самостоятельности </w:t>
      </w:r>
      <w:r w:rsidR="00FD6924" w:rsidRPr="00FE547E">
        <w:rPr>
          <w:rFonts w:ascii="Times New Roman" w:hAnsi="Times New Roman" w:cs="Times New Roman"/>
          <w:sz w:val="28"/>
          <w:szCs w:val="28"/>
        </w:rPr>
        <w:t xml:space="preserve">профессионального мышления, способностей </w:t>
      </w:r>
      <w:r w:rsidRPr="00FE547E">
        <w:rPr>
          <w:rFonts w:ascii="Times New Roman" w:hAnsi="Times New Roman" w:cs="Times New Roman"/>
          <w:sz w:val="28"/>
          <w:szCs w:val="28"/>
        </w:rPr>
        <w:t xml:space="preserve"> к саморазвитию, самосовершенствованию и самореализации; </w:t>
      </w:r>
    </w:p>
    <w:p w:rsidR="00FD6924" w:rsidRDefault="00FD6924" w:rsidP="00E302BD">
      <w:pPr>
        <w:pStyle w:val="a3"/>
        <w:numPr>
          <w:ilvl w:val="0"/>
          <w:numId w:val="1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FE547E">
        <w:rPr>
          <w:rFonts w:ascii="Times New Roman" w:hAnsi="Times New Roman" w:cs="Times New Roman"/>
          <w:sz w:val="28"/>
          <w:szCs w:val="28"/>
        </w:rPr>
        <w:t>развитие культуры межличностного общения, взаимодействия между людьми, формировани</w:t>
      </w:r>
      <w:r w:rsidR="00FE547E">
        <w:rPr>
          <w:rFonts w:ascii="Times New Roman" w:hAnsi="Times New Roman" w:cs="Times New Roman"/>
          <w:sz w:val="28"/>
          <w:szCs w:val="28"/>
        </w:rPr>
        <w:t>е</w:t>
      </w:r>
      <w:r w:rsidRPr="00FE547E">
        <w:rPr>
          <w:rFonts w:ascii="Times New Roman" w:hAnsi="Times New Roman" w:cs="Times New Roman"/>
          <w:sz w:val="28"/>
          <w:szCs w:val="28"/>
        </w:rPr>
        <w:t xml:space="preserve"> умений работы в команде, эффективного общения с коллегами, руководством, пациентами.</w:t>
      </w:r>
    </w:p>
    <w:p w:rsidR="00E302BD" w:rsidRDefault="00E302BD" w:rsidP="00E302BD">
      <w:pPr>
        <w:pStyle w:val="a3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DE7F5A" w:rsidRDefault="00DE7F5A" w:rsidP="00E302BD">
      <w:pPr>
        <w:pStyle w:val="a3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DE7F5A" w:rsidRPr="00FE547E" w:rsidRDefault="00DE7F5A" w:rsidP="00E302BD">
      <w:pPr>
        <w:pStyle w:val="a3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D6924" w:rsidRDefault="00FD6924" w:rsidP="00FE547E">
      <w:pPr>
        <w:pStyle w:val="a3"/>
        <w:numPr>
          <w:ilvl w:val="0"/>
          <w:numId w:val="17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47E">
        <w:rPr>
          <w:rFonts w:ascii="Times New Roman" w:hAnsi="Times New Roman" w:cs="Times New Roman"/>
          <w:b/>
          <w:sz w:val="28"/>
          <w:szCs w:val="28"/>
        </w:rPr>
        <w:lastRenderedPageBreak/>
        <w:t>Виды и формы</w:t>
      </w:r>
      <w:r w:rsidR="009E50CE" w:rsidRPr="00FE5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52C" w:rsidRPr="00FE547E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9E50CE" w:rsidRPr="00FE547E">
        <w:rPr>
          <w:rFonts w:ascii="Times New Roman" w:hAnsi="Times New Roman" w:cs="Times New Roman"/>
          <w:b/>
          <w:sz w:val="28"/>
          <w:szCs w:val="28"/>
        </w:rPr>
        <w:t>самостоятельной работы студентов</w:t>
      </w:r>
      <w:r w:rsidRPr="00F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0CE" w:rsidRPr="00FE547E" w:rsidRDefault="00FE547E" w:rsidP="00FE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FD6924" w:rsidRPr="00FE547E">
        <w:rPr>
          <w:rFonts w:ascii="Times New Roman" w:hAnsi="Times New Roman" w:cs="Times New Roman"/>
          <w:sz w:val="28"/>
          <w:szCs w:val="28"/>
        </w:rPr>
        <w:t>С</w:t>
      </w:r>
      <w:r w:rsidR="00E302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E50CE" w:rsidRPr="00FE547E">
        <w:rPr>
          <w:rFonts w:ascii="Times New Roman" w:hAnsi="Times New Roman" w:cs="Times New Roman"/>
          <w:sz w:val="28"/>
          <w:szCs w:val="28"/>
        </w:rPr>
        <w:t xml:space="preserve"> </w:t>
      </w:r>
      <w:r w:rsidR="00213881">
        <w:rPr>
          <w:rFonts w:ascii="Times New Roman" w:hAnsi="Times New Roman" w:cs="Times New Roman"/>
          <w:sz w:val="28"/>
          <w:szCs w:val="28"/>
        </w:rPr>
        <w:t>обучающихся</w:t>
      </w:r>
      <w:r w:rsidR="009E50CE" w:rsidRPr="00FE547E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FD6924" w:rsidRPr="00FE547E">
        <w:rPr>
          <w:rFonts w:ascii="Times New Roman" w:hAnsi="Times New Roman" w:cs="Times New Roman"/>
          <w:sz w:val="28"/>
          <w:szCs w:val="28"/>
        </w:rPr>
        <w:t xml:space="preserve"> подразделяется на виды, выполняемые в соответствии с федеральными государственными образовательными стандартами среднего профессионального образования (далее - ФГОС СПО) и рабочим</w:t>
      </w:r>
      <w:r w:rsidR="00B9513B">
        <w:rPr>
          <w:rFonts w:ascii="Times New Roman" w:hAnsi="Times New Roman" w:cs="Times New Roman"/>
          <w:sz w:val="28"/>
          <w:szCs w:val="28"/>
        </w:rPr>
        <w:t>и</w:t>
      </w:r>
      <w:r w:rsidR="00FD6924" w:rsidRPr="00FE547E">
        <w:rPr>
          <w:rFonts w:ascii="Times New Roman" w:hAnsi="Times New Roman" w:cs="Times New Roman"/>
          <w:sz w:val="28"/>
          <w:szCs w:val="28"/>
        </w:rPr>
        <w:t xml:space="preserve"> учебным</w:t>
      </w:r>
      <w:r w:rsidR="00B9513B">
        <w:rPr>
          <w:rFonts w:ascii="Times New Roman" w:hAnsi="Times New Roman" w:cs="Times New Roman"/>
          <w:sz w:val="28"/>
          <w:szCs w:val="28"/>
        </w:rPr>
        <w:t>и</w:t>
      </w:r>
      <w:r w:rsidR="00FD6924" w:rsidRPr="00FE547E">
        <w:rPr>
          <w:rFonts w:ascii="Times New Roman" w:hAnsi="Times New Roman" w:cs="Times New Roman"/>
          <w:sz w:val="28"/>
          <w:szCs w:val="28"/>
        </w:rPr>
        <w:t xml:space="preserve"> план</w:t>
      </w:r>
      <w:r w:rsidR="00B9513B">
        <w:rPr>
          <w:rFonts w:ascii="Times New Roman" w:hAnsi="Times New Roman" w:cs="Times New Roman"/>
          <w:sz w:val="28"/>
          <w:szCs w:val="28"/>
        </w:rPr>
        <w:t>ами</w:t>
      </w:r>
      <w:r w:rsidR="00FD6924" w:rsidRPr="00FE547E">
        <w:rPr>
          <w:rFonts w:ascii="Times New Roman" w:hAnsi="Times New Roman" w:cs="Times New Roman"/>
          <w:sz w:val="28"/>
          <w:szCs w:val="28"/>
        </w:rPr>
        <w:t>:</w:t>
      </w:r>
    </w:p>
    <w:p w:rsidR="009E50CE" w:rsidRPr="009E50CE" w:rsidRDefault="009E50CE" w:rsidP="00FE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0CE">
        <w:rPr>
          <w:rFonts w:ascii="Times New Roman" w:hAnsi="Times New Roman" w:cs="Times New Roman"/>
          <w:sz w:val="28"/>
          <w:szCs w:val="28"/>
        </w:rPr>
        <w:t>– аудиторная;</w:t>
      </w:r>
    </w:p>
    <w:p w:rsidR="00FD6924" w:rsidRDefault="009E50CE" w:rsidP="00FE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0CE">
        <w:rPr>
          <w:rFonts w:ascii="Times New Roman" w:hAnsi="Times New Roman" w:cs="Times New Roman"/>
          <w:sz w:val="28"/>
          <w:szCs w:val="28"/>
        </w:rPr>
        <w:t>– внеаудит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50CE">
        <w:rPr>
          <w:rFonts w:ascii="Times New Roman" w:hAnsi="Times New Roman" w:cs="Times New Roman"/>
          <w:sz w:val="28"/>
          <w:szCs w:val="28"/>
        </w:rPr>
        <w:t>рная.</w:t>
      </w:r>
      <w:r w:rsidR="00FD6924" w:rsidRPr="009E5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15C" w:rsidRPr="00FE547E" w:rsidRDefault="00B9513B" w:rsidP="00FE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48415C" w:rsidRPr="00FE547E">
        <w:rPr>
          <w:rFonts w:ascii="Times New Roman" w:hAnsi="Times New Roman" w:cs="Times New Roman"/>
          <w:sz w:val="28"/>
          <w:szCs w:val="28"/>
        </w:rPr>
        <w:t>Аудиторная</w:t>
      </w:r>
      <w:proofErr w:type="gramEnd"/>
      <w:r w:rsidR="0048415C" w:rsidRPr="00FE547E">
        <w:rPr>
          <w:rFonts w:ascii="Times New Roman" w:hAnsi="Times New Roman" w:cs="Times New Roman"/>
          <w:sz w:val="28"/>
          <w:szCs w:val="28"/>
        </w:rPr>
        <w:t xml:space="preserve"> </w:t>
      </w:r>
      <w:r w:rsidR="00E302BD">
        <w:rPr>
          <w:rFonts w:ascii="Times New Roman" w:hAnsi="Times New Roman" w:cs="Times New Roman"/>
          <w:sz w:val="28"/>
          <w:szCs w:val="28"/>
        </w:rPr>
        <w:t>СР</w:t>
      </w:r>
      <w:r w:rsidR="0048415C" w:rsidRPr="00FE547E">
        <w:rPr>
          <w:rFonts w:ascii="Times New Roman" w:hAnsi="Times New Roman" w:cs="Times New Roman"/>
          <w:sz w:val="28"/>
          <w:szCs w:val="28"/>
        </w:rPr>
        <w:t xml:space="preserve"> по учебной дисциплине, междисциплинарному курсу, профессиональному модулю выполняется студентами на учебных занятиях по заданию и под руководством преподавателя.</w:t>
      </w:r>
    </w:p>
    <w:p w:rsidR="0048415C" w:rsidRPr="00FE547E" w:rsidRDefault="00B9513B" w:rsidP="00FE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48415C" w:rsidRPr="00FE547E">
        <w:rPr>
          <w:rFonts w:ascii="Times New Roman" w:hAnsi="Times New Roman" w:cs="Times New Roman"/>
          <w:sz w:val="28"/>
          <w:szCs w:val="28"/>
        </w:rPr>
        <w:t>Внеаудиторная</w:t>
      </w:r>
      <w:proofErr w:type="gramEnd"/>
      <w:r w:rsidR="0048415C" w:rsidRPr="00FE547E">
        <w:rPr>
          <w:rFonts w:ascii="Times New Roman" w:hAnsi="Times New Roman" w:cs="Times New Roman"/>
          <w:sz w:val="28"/>
          <w:szCs w:val="28"/>
        </w:rPr>
        <w:t xml:space="preserve"> </w:t>
      </w:r>
      <w:r w:rsidR="00E302BD">
        <w:rPr>
          <w:rFonts w:ascii="Times New Roman" w:hAnsi="Times New Roman" w:cs="Times New Roman"/>
          <w:sz w:val="28"/>
          <w:szCs w:val="28"/>
        </w:rPr>
        <w:t>СР</w:t>
      </w:r>
      <w:r w:rsidR="0048415C" w:rsidRPr="00FE547E">
        <w:rPr>
          <w:rFonts w:ascii="Times New Roman" w:hAnsi="Times New Roman" w:cs="Times New Roman"/>
          <w:sz w:val="28"/>
          <w:szCs w:val="28"/>
        </w:rPr>
        <w:t xml:space="preserve"> выполняется студентами по заданию и при методическом руководстве преподавателя, но без его непосредственного участия.</w:t>
      </w:r>
    </w:p>
    <w:p w:rsidR="00D2384F" w:rsidRPr="00FE547E" w:rsidRDefault="00B9513B" w:rsidP="00FE547E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D2384F" w:rsidRPr="00FE547E">
        <w:rPr>
          <w:rFonts w:ascii="Times New Roman" w:hAnsi="Times New Roman" w:cs="Times New Roman"/>
          <w:sz w:val="28"/>
          <w:szCs w:val="28"/>
        </w:rPr>
        <w:t>Видами</w:t>
      </w:r>
      <w:r w:rsidR="00D630F7" w:rsidRPr="00FE547E">
        <w:rPr>
          <w:rFonts w:ascii="Times New Roman" w:hAnsi="Times New Roman" w:cs="Times New Roman"/>
          <w:sz w:val="28"/>
          <w:szCs w:val="28"/>
        </w:rPr>
        <w:t xml:space="preserve"> заданий для внеаудиторной СР студентов </w:t>
      </w:r>
      <w:r w:rsidR="00D2384F" w:rsidRPr="00FE547E">
        <w:rPr>
          <w:rFonts w:ascii="Times New Roman" w:hAnsi="Times New Roman" w:cs="Times New Roman"/>
          <w:sz w:val="28"/>
          <w:szCs w:val="28"/>
        </w:rPr>
        <w:t>могут быть:</w:t>
      </w:r>
      <w:proofErr w:type="gramEnd"/>
    </w:p>
    <w:p w:rsidR="00D630F7" w:rsidRPr="00B9513B" w:rsidRDefault="00D630F7" w:rsidP="00E302BD">
      <w:pPr>
        <w:pStyle w:val="a3"/>
        <w:numPr>
          <w:ilvl w:val="0"/>
          <w:numId w:val="18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i/>
          <w:sz w:val="28"/>
          <w:szCs w:val="28"/>
        </w:rPr>
        <w:t>для овладения знаниями:</w:t>
      </w:r>
      <w:r w:rsidRPr="00B9513B">
        <w:rPr>
          <w:rFonts w:ascii="Times New Roman" w:hAnsi="Times New Roman" w:cs="Times New Roman"/>
          <w:sz w:val="28"/>
          <w:szCs w:val="28"/>
        </w:rPr>
        <w:t xml:space="preserve"> чтение текста (учебника, первоисточника, дополнительной литературы, ресурсов Интернет); составление плана текста; графическое изображение структуры текста; составление электронной презентации; конспектирование текста; выписки из текста; рабо</w:t>
      </w:r>
      <w:r w:rsidR="00B9513B">
        <w:rPr>
          <w:rFonts w:ascii="Times New Roman" w:hAnsi="Times New Roman" w:cs="Times New Roman"/>
          <w:sz w:val="28"/>
          <w:szCs w:val="28"/>
        </w:rPr>
        <w:t>та со словарями и справочниками;</w:t>
      </w:r>
      <w:r w:rsidRPr="00B9513B">
        <w:rPr>
          <w:rFonts w:ascii="Times New Roman" w:hAnsi="Times New Roman" w:cs="Times New Roman"/>
          <w:sz w:val="28"/>
          <w:szCs w:val="28"/>
        </w:rPr>
        <w:t xml:space="preserve"> ознакомление с нормативными документами; учебно-исследовательская работа; использование аудио- и видеозаписей, компьютерной техники и Интернета и др.; </w:t>
      </w:r>
    </w:p>
    <w:p w:rsidR="00D630F7" w:rsidRPr="00B9513B" w:rsidRDefault="00D630F7" w:rsidP="00E302BD">
      <w:pPr>
        <w:pStyle w:val="a3"/>
        <w:numPr>
          <w:ilvl w:val="0"/>
          <w:numId w:val="18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i/>
          <w:sz w:val="28"/>
          <w:szCs w:val="28"/>
        </w:rPr>
        <w:t>для закрепления и систематизации знаний:</w:t>
      </w:r>
      <w:r w:rsidRPr="00B9513B">
        <w:rPr>
          <w:rFonts w:ascii="Times New Roman" w:hAnsi="Times New Roman" w:cs="Times New Roman"/>
          <w:sz w:val="28"/>
          <w:szCs w:val="28"/>
        </w:rPr>
        <w:t xml:space="preserve"> работа с конспектом лекции;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 и др.); подготовка тезисов сообщений к выступлению на семинаре, конференции; подготовка рефератов, докладов; составление библиографии, тематических кроссвордов и др.; </w:t>
      </w:r>
    </w:p>
    <w:p w:rsidR="00D630F7" w:rsidRPr="00B9513B" w:rsidRDefault="00D630F7" w:rsidP="00E302BD">
      <w:pPr>
        <w:pStyle w:val="a3"/>
        <w:numPr>
          <w:ilvl w:val="0"/>
          <w:numId w:val="18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i/>
          <w:sz w:val="28"/>
          <w:szCs w:val="28"/>
        </w:rPr>
        <w:t>для формирования умений:</w:t>
      </w:r>
      <w:r w:rsidRPr="00B9513B">
        <w:rPr>
          <w:rFonts w:ascii="Times New Roman" w:hAnsi="Times New Roman" w:cs="Times New Roman"/>
          <w:sz w:val="28"/>
          <w:szCs w:val="28"/>
        </w:rPr>
        <w:t xml:space="preserve"> решение задач и упражнений по образцу; решение вариативных задач и </w:t>
      </w:r>
      <w:r w:rsidR="00D2384F" w:rsidRPr="00B9513B">
        <w:rPr>
          <w:rFonts w:ascii="Times New Roman" w:hAnsi="Times New Roman" w:cs="Times New Roman"/>
          <w:sz w:val="28"/>
          <w:szCs w:val="28"/>
        </w:rPr>
        <w:t xml:space="preserve">упражнений; </w:t>
      </w:r>
      <w:r w:rsidR="00B9513B">
        <w:rPr>
          <w:rFonts w:ascii="Times New Roman" w:hAnsi="Times New Roman" w:cs="Times New Roman"/>
          <w:sz w:val="28"/>
          <w:szCs w:val="28"/>
        </w:rPr>
        <w:t>составление</w:t>
      </w:r>
      <w:r w:rsidR="00D2384F" w:rsidRPr="00B9513B">
        <w:rPr>
          <w:rFonts w:ascii="Times New Roman" w:hAnsi="Times New Roman" w:cs="Times New Roman"/>
          <w:sz w:val="28"/>
          <w:szCs w:val="28"/>
        </w:rPr>
        <w:t xml:space="preserve"> схем; </w:t>
      </w:r>
      <w:r w:rsidRPr="00B9513B">
        <w:rPr>
          <w:rFonts w:ascii="Times New Roman" w:hAnsi="Times New Roman" w:cs="Times New Roman"/>
          <w:sz w:val="28"/>
          <w:szCs w:val="28"/>
        </w:rPr>
        <w:t xml:space="preserve"> решение ситуационных производственных (профессиональных) задач; подготовка к деловым играм; проектирование и моделирование разных видов и компонентов профессиональной деятельности; подготовка курсовых и выпускных квалификационных работ; </w:t>
      </w:r>
      <w:r w:rsidR="00D2384F" w:rsidRPr="00B9513B">
        <w:rPr>
          <w:rFonts w:ascii="Times New Roman" w:hAnsi="Times New Roman" w:cs="Times New Roman"/>
          <w:sz w:val="28"/>
          <w:szCs w:val="28"/>
        </w:rPr>
        <w:t xml:space="preserve">экспериментальная </w:t>
      </w:r>
      <w:r w:rsidRPr="00B9513B">
        <w:rPr>
          <w:rFonts w:ascii="Times New Roman" w:hAnsi="Times New Roman" w:cs="Times New Roman"/>
          <w:sz w:val="28"/>
          <w:szCs w:val="28"/>
        </w:rPr>
        <w:t xml:space="preserve"> работа; опытно</w:t>
      </w:r>
      <w:r w:rsidR="00D2384F" w:rsidRPr="00B9513B">
        <w:rPr>
          <w:rFonts w:ascii="Times New Roman" w:hAnsi="Times New Roman" w:cs="Times New Roman"/>
          <w:sz w:val="28"/>
          <w:szCs w:val="28"/>
        </w:rPr>
        <w:t>-</w:t>
      </w:r>
      <w:r w:rsidRPr="00B9513B">
        <w:rPr>
          <w:rFonts w:ascii="Times New Roman" w:hAnsi="Times New Roman" w:cs="Times New Roman"/>
          <w:sz w:val="28"/>
          <w:szCs w:val="28"/>
        </w:rPr>
        <w:t>экспериментальная работа; упражнения спортивно</w:t>
      </w:r>
      <w:r w:rsidR="00D2384F" w:rsidRPr="00B9513B">
        <w:rPr>
          <w:rFonts w:ascii="Times New Roman" w:hAnsi="Times New Roman" w:cs="Times New Roman"/>
          <w:sz w:val="28"/>
          <w:szCs w:val="28"/>
        </w:rPr>
        <w:t>-</w:t>
      </w:r>
      <w:r w:rsidR="00213881">
        <w:rPr>
          <w:rFonts w:ascii="Times New Roman" w:hAnsi="Times New Roman" w:cs="Times New Roman"/>
          <w:sz w:val="28"/>
          <w:szCs w:val="28"/>
        </w:rPr>
        <w:t>оздоровительного характера; различные формы занятий в спортивных клубах, секциях.</w:t>
      </w:r>
      <w:r w:rsidRPr="00B95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84F" w:rsidRDefault="00B9513B" w:rsidP="00FE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2384F">
        <w:rPr>
          <w:rFonts w:ascii="Times New Roman" w:hAnsi="Times New Roman" w:cs="Times New Roman"/>
          <w:sz w:val="28"/>
          <w:szCs w:val="28"/>
        </w:rPr>
        <w:t xml:space="preserve">Формами </w:t>
      </w:r>
      <w:r w:rsidR="00D52B7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2384F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="002138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2384F">
        <w:rPr>
          <w:rFonts w:ascii="Times New Roman" w:hAnsi="Times New Roman" w:cs="Times New Roman"/>
          <w:sz w:val="28"/>
          <w:szCs w:val="28"/>
        </w:rPr>
        <w:t xml:space="preserve"> </w:t>
      </w:r>
      <w:r w:rsidR="00D52B77">
        <w:rPr>
          <w:rFonts w:ascii="Times New Roman" w:hAnsi="Times New Roman" w:cs="Times New Roman"/>
          <w:sz w:val="28"/>
          <w:szCs w:val="28"/>
        </w:rPr>
        <w:t>могут быть</w:t>
      </w:r>
      <w:r w:rsidR="00D2384F">
        <w:rPr>
          <w:rFonts w:ascii="Times New Roman" w:hAnsi="Times New Roman" w:cs="Times New Roman"/>
          <w:sz w:val="28"/>
          <w:szCs w:val="28"/>
        </w:rPr>
        <w:t>:</w:t>
      </w:r>
    </w:p>
    <w:p w:rsidR="00D630F7" w:rsidRDefault="00B9513B" w:rsidP="00FE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 w:rsidRPr="00B9513B">
        <w:rPr>
          <w:rFonts w:ascii="Times New Roman" w:hAnsi="Times New Roman" w:cs="Times New Roman"/>
          <w:i/>
          <w:sz w:val="28"/>
          <w:szCs w:val="28"/>
        </w:rPr>
        <w:t>а</w:t>
      </w:r>
      <w:r w:rsidR="00D52B77" w:rsidRPr="00B9513B">
        <w:rPr>
          <w:rFonts w:ascii="Times New Roman" w:hAnsi="Times New Roman" w:cs="Times New Roman"/>
          <w:i/>
          <w:sz w:val="28"/>
          <w:szCs w:val="28"/>
        </w:rPr>
        <w:t>удиторная</w:t>
      </w:r>
      <w:proofErr w:type="gramEnd"/>
      <w:r w:rsidR="00D52B77" w:rsidRPr="00B951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02BD">
        <w:rPr>
          <w:rFonts w:ascii="Times New Roman" w:hAnsi="Times New Roman" w:cs="Times New Roman"/>
          <w:i/>
          <w:sz w:val="28"/>
          <w:szCs w:val="28"/>
        </w:rPr>
        <w:t>СР</w:t>
      </w:r>
      <w:r w:rsidR="00D52B77">
        <w:rPr>
          <w:rFonts w:ascii="Times New Roman" w:hAnsi="Times New Roman" w:cs="Times New Roman"/>
          <w:sz w:val="28"/>
          <w:szCs w:val="28"/>
        </w:rPr>
        <w:t xml:space="preserve"> </w:t>
      </w:r>
      <w:r w:rsidR="00213881">
        <w:rPr>
          <w:rFonts w:ascii="Times New Roman" w:hAnsi="Times New Roman" w:cs="Times New Roman"/>
          <w:sz w:val="28"/>
          <w:szCs w:val="28"/>
        </w:rPr>
        <w:t>обучающихся</w:t>
      </w:r>
      <w:r w:rsidR="00D52B77">
        <w:rPr>
          <w:rFonts w:ascii="Times New Roman" w:hAnsi="Times New Roman" w:cs="Times New Roman"/>
          <w:sz w:val="28"/>
          <w:szCs w:val="28"/>
        </w:rPr>
        <w:t>:</w:t>
      </w:r>
    </w:p>
    <w:p w:rsidR="00D52B77" w:rsidRPr="00B9513B" w:rsidRDefault="00D52B77" w:rsidP="00B9513B">
      <w:pPr>
        <w:pStyle w:val="a3"/>
        <w:numPr>
          <w:ilvl w:val="0"/>
          <w:numId w:val="19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t xml:space="preserve">на лекции; </w:t>
      </w:r>
    </w:p>
    <w:p w:rsidR="00D52B77" w:rsidRPr="00B9513B" w:rsidRDefault="00D52B77" w:rsidP="00B9513B">
      <w:pPr>
        <w:pStyle w:val="a3"/>
        <w:numPr>
          <w:ilvl w:val="0"/>
          <w:numId w:val="19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t xml:space="preserve">на практических занятиях; </w:t>
      </w:r>
    </w:p>
    <w:p w:rsidR="00D52B77" w:rsidRPr="00B9513B" w:rsidRDefault="00D52B77" w:rsidP="00B9513B">
      <w:pPr>
        <w:pStyle w:val="a3"/>
        <w:numPr>
          <w:ilvl w:val="0"/>
          <w:numId w:val="19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t xml:space="preserve">на лабораторных занятиях; </w:t>
      </w:r>
    </w:p>
    <w:p w:rsidR="00D52B77" w:rsidRPr="00B9513B" w:rsidRDefault="00D52B77" w:rsidP="00B9513B">
      <w:pPr>
        <w:pStyle w:val="a3"/>
        <w:numPr>
          <w:ilvl w:val="0"/>
          <w:numId w:val="19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t xml:space="preserve">на семинарских занятиях; </w:t>
      </w:r>
    </w:p>
    <w:p w:rsidR="00D52B77" w:rsidRPr="00B9513B" w:rsidRDefault="00D52B77" w:rsidP="00B9513B">
      <w:pPr>
        <w:pStyle w:val="a3"/>
        <w:numPr>
          <w:ilvl w:val="0"/>
          <w:numId w:val="19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t xml:space="preserve">на практике (учебной, производственной, преддипломной); </w:t>
      </w:r>
    </w:p>
    <w:p w:rsidR="00D52B77" w:rsidRPr="00B9513B" w:rsidRDefault="00D52B77" w:rsidP="00B9513B">
      <w:pPr>
        <w:pStyle w:val="a3"/>
        <w:numPr>
          <w:ilvl w:val="0"/>
          <w:numId w:val="19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lastRenderedPageBreak/>
        <w:t xml:space="preserve">на консультациях. </w:t>
      </w:r>
    </w:p>
    <w:p w:rsidR="00D52B77" w:rsidRPr="00B9513B" w:rsidRDefault="00D52B77" w:rsidP="00B9513B">
      <w:pPr>
        <w:pStyle w:val="a3"/>
        <w:numPr>
          <w:ilvl w:val="0"/>
          <w:numId w:val="19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t xml:space="preserve">дополнительные занятия; </w:t>
      </w:r>
    </w:p>
    <w:p w:rsidR="00D52B77" w:rsidRPr="00B9513B" w:rsidRDefault="00D52B77" w:rsidP="00B9513B">
      <w:pPr>
        <w:pStyle w:val="a3"/>
        <w:numPr>
          <w:ilvl w:val="0"/>
          <w:numId w:val="19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t xml:space="preserve">текущие консультации по дисциплинам, профессиональным модулям, МДК; </w:t>
      </w:r>
    </w:p>
    <w:p w:rsidR="00D52B77" w:rsidRPr="00B9513B" w:rsidRDefault="00D52B77" w:rsidP="00B9513B">
      <w:pPr>
        <w:pStyle w:val="a3"/>
        <w:numPr>
          <w:ilvl w:val="0"/>
          <w:numId w:val="19"/>
        </w:numPr>
        <w:spacing w:after="0" w:line="23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t xml:space="preserve">консультации по курсовым работам; </w:t>
      </w:r>
    </w:p>
    <w:p w:rsidR="00FE547E" w:rsidRPr="00B9513B" w:rsidRDefault="00D52B77" w:rsidP="00B9513B">
      <w:pPr>
        <w:pStyle w:val="a3"/>
        <w:numPr>
          <w:ilvl w:val="0"/>
          <w:numId w:val="19"/>
        </w:numPr>
        <w:spacing w:after="0" w:line="23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t xml:space="preserve">консультации по дипломным работам. </w:t>
      </w:r>
    </w:p>
    <w:p w:rsidR="00D52B77" w:rsidRDefault="00D52B77" w:rsidP="00FE547E">
      <w:pPr>
        <w:spacing w:after="0" w:line="23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B77">
        <w:rPr>
          <w:rFonts w:ascii="Times New Roman" w:hAnsi="Times New Roman" w:cs="Times New Roman"/>
          <w:sz w:val="28"/>
          <w:szCs w:val="28"/>
        </w:rPr>
        <w:t xml:space="preserve"> </w:t>
      </w:r>
      <w:r w:rsidR="00B9513B">
        <w:rPr>
          <w:rFonts w:ascii="Times New Roman" w:hAnsi="Times New Roman" w:cs="Times New Roman"/>
          <w:sz w:val="28"/>
          <w:szCs w:val="28"/>
        </w:rPr>
        <w:t xml:space="preserve">2.5.2. </w:t>
      </w:r>
      <w:proofErr w:type="gramStart"/>
      <w:r w:rsidR="00B9513B">
        <w:rPr>
          <w:rFonts w:ascii="Times New Roman" w:hAnsi="Times New Roman" w:cs="Times New Roman"/>
          <w:i/>
          <w:sz w:val="28"/>
          <w:szCs w:val="28"/>
        </w:rPr>
        <w:t>в</w:t>
      </w:r>
      <w:r w:rsidRPr="00B9513B">
        <w:rPr>
          <w:rFonts w:ascii="Times New Roman" w:hAnsi="Times New Roman" w:cs="Times New Roman"/>
          <w:i/>
          <w:sz w:val="28"/>
          <w:szCs w:val="28"/>
        </w:rPr>
        <w:t>неаудиторная</w:t>
      </w:r>
      <w:proofErr w:type="gramEnd"/>
      <w:r w:rsidRPr="00B951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02BD">
        <w:rPr>
          <w:rFonts w:ascii="Times New Roman" w:hAnsi="Times New Roman" w:cs="Times New Roman"/>
          <w:i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881">
        <w:rPr>
          <w:rFonts w:ascii="Times New Roman" w:hAnsi="Times New Roman" w:cs="Times New Roman"/>
          <w:sz w:val="28"/>
          <w:szCs w:val="28"/>
        </w:rPr>
        <w:t>обучающихся</w:t>
      </w:r>
      <w:r w:rsidRPr="00D52B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2B77" w:rsidRPr="00B9513B" w:rsidRDefault="00D52B77" w:rsidP="00B9513B">
      <w:pPr>
        <w:pStyle w:val="a3"/>
        <w:numPr>
          <w:ilvl w:val="0"/>
          <w:numId w:val="20"/>
        </w:numPr>
        <w:spacing w:after="0" w:line="23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t xml:space="preserve">подготовка к аудиторным занятиям; </w:t>
      </w:r>
    </w:p>
    <w:p w:rsidR="00D52B77" w:rsidRPr="00B9513B" w:rsidRDefault="00D52B77" w:rsidP="00B9513B">
      <w:pPr>
        <w:pStyle w:val="a3"/>
        <w:numPr>
          <w:ilvl w:val="0"/>
          <w:numId w:val="20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t xml:space="preserve">изучение теоретического материала; </w:t>
      </w:r>
    </w:p>
    <w:p w:rsidR="00D52B77" w:rsidRPr="00B9513B" w:rsidRDefault="00D52B77" w:rsidP="00B9513B">
      <w:pPr>
        <w:pStyle w:val="a3"/>
        <w:numPr>
          <w:ilvl w:val="0"/>
          <w:numId w:val="20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t xml:space="preserve">выполнение курсовых и контрольных работ; </w:t>
      </w:r>
    </w:p>
    <w:p w:rsidR="00D52B77" w:rsidRPr="00B9513B" w:rsidRDefault="00D52B77" w:rsidP="00B9513B">
      <w:pPr>
        <w:pStyle w:val="a3"/>
        <w:numPr>
          <w:ilvl w:val="0"/>
          <w:numId w:val="20"/>
        </w:numPr>
        <w:spacing w:after="0" w:line="23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t>просмотр учебных кинофильмов, видеозаписей;</w:t>
      </w:r>
    </w:p>
    <w:p w:rsidR="00D52B77" w:rsidRPr="00B9513B" w:rsidRDefault="00D52B77" w:rsidP="00B9513B">
      <w:pPr>
        <w:pStyle w:val="a3"/>
        <w:numPr>
          <w:ilvl w:val="0"/>
          <w:numId w:val="20"/>
        </w:numPr>
        <w:spacing w:after="0" w:line="23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t xml:space="preserve">подготовка к олимпиаде, конференции; </w:t>
      </w:r>
    </w:p>
    <w:p w:rsidR="00D52B77" w:rsidRPr="00B9513B" w:rsidRDefault="00D52B77" w:rsidP="00B9513B">
      <w:pPr>
        <w:pStyle w:val="a3"/>
        <w:numPr>
          <w:ilvl w:val="0"/>
          <w:numId w:val="20"/>
        </w:numPr>
        <w:spacing w:after="0" w:line="23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513B">
        <w:rPr>
          <w:rFonts w:ascii="Times New Roman" w:hAnsi="Times New Roman" w:cs="Times New Roman"/>
          <w:sz w:val="28"/>
          <w:szCs w:val="28"/>
        </w:rPr>
        <w:t xml:space="preserve">подготовка к конкурсу. </w:t>
      </w:r>
    </w:p>
    <w:p w:rsidR="00ED452C" w:rsidRPr="00ED452C" w:rsidRDefault="00B9513B" w:rsidP="00FE547E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ED452C" w:rsidRPr="00ED452C">
        <w:rPr>
          <w:rFonts w:ascii="Times New Roman" w:hAnsi="Times New Roman" w:cs="Times New Roman"/>
          <w:sz w:val="28"/>
          <w:szCs w:val="28"/>
        </w:rPr>
        <w:t xml:space="preserve">Самостоятельная работа, не предусмотренная образовательной программой, учебным планом и учебно-методическими материалами, раскрывающими и конкретизирующими их содержание, осуществляется студентами инициативно, с целью реализации собственных учебных и научных интересов. </w:t>
      </w:r>
    </w:p>
    <w:p w:rsidR="00190129" w:rsidRDefault="00190129" w:rsidP="00B9513B">
      <w:pPr>
        <w:pStyle w:val="a3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951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самостоятельной работы </w:t>
      </w:r>
      <w:proofErr w:type="gramStart"/>
      <w:r w:rsidR="00213881" w:rsidRPr="0021388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9513B" w:rsidRPr="00B9513B" w:rsidRDefault="00B9513B" w:rsidP="00B9513B">
      <w:pPr>
        <w:pStyle w:val="a3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190129" w:rsidRDefault="00190129" w:rsidP="00B951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29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129">
        <w:rPr>
          <w:rFonts w:ascii="Times New Roman" w:hAnsi="Times New Roman" w:cs="Times New Roman"/>
          <w:sz w:val="28"/>
          <w:szCs w:val="28"/>
        </w:rPr>
        <w:t xml:space="preserve">Колледж самостоятельно планирует объём внеаудиторной </w:t>
      </w:r>
      <w:proofErr w:type="gramStart"/>
      <w:r w:rsidR="00E302B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190129">
        <w:rPr>
          <w:rFonts w:ascii="Times New Roman" w:hAnsi="Times New Roman" w:cs="Times New Roman"/>
          <w:sz w:val="28"/>
          <w:szCs w:val="28"/>
        </w:rPr>
        <w:t xml:space="preserve"> </w:t>
      </w:r>
      <w:r w:rsidR="00213881">
        <w:rPr>
          <w:rFonts w:ascii="Times New Roman" w:hAnsi="Times New Roman" w:cs="Times New Roman"/>
          <w:sz w:val="28"/>
          <w:szCs w:val="28"/>
        </w:rPr>
        <w:t>обучающихся</w:t>
      </w:r>
      <w:r w:rsidRPr="00190129">
        <w:rPr>
          <w:rFonts w:ascii="Times New Roman" w:hAnsi="Times New Roman" w:cs="Times New Roman"/>
          <w:sz w:val="28"/>
          <w:szCs w:val="28"/>
        </w:rPr>
        <w:t xml:space="preserve"> в целом по теоретическому обучению, по каждому циклу дисциплин и по каждой дисциплине, исходя из объёма максимальной учебной нагрузки и обязательной учебной нагрузки.</w:t>
      </w:r>
    </w:p>
    <w:p w:rsidR="00213881" w:rsidRDefault="00190129" w:rsidP="00B951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5A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973AEF" w:rsidRPr="00DE7F5A">
        <w:rPr>
          <w:rFonts w:ascii="Times New Roman" w:hAnsi="Times New Roman" w:cs="Times New Roman"/>
          <w:sz w:val="28"/>
          <w:szCs w:val="28"/>
        </w:rPr>
        <w:t>С</w:t>
      </w:r>
      <w:r w:rsidR="00E302BD" w:rsidRPr="00DE7F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7F5A">
        <w:rPr>
          <w:rFonts w:ascii="Times New Roman" w:hAnsi="Times New Roman" w:cs="Times New Roman"/>
          <w:sz w:val="28"/>
          <w:szCs w:val="28"/>
        </w:rPr>
        <w:t xml:space="preserve"> </w:t>
      </w:r>
      <w:r w:rsidR="00213881" w:rsidRPr="00DE7F5A">
        <w:rPr>
          <w:rFonts w:ascii="Times New Roman" w:hAnsi="Times New Roman" w:cs="Times New Roman"/>
          <w:sz w:val="28"/>
          <w:szCs w:val="28"/>
        </w:rPr>
        <w:t>обучающихся</w:t>
      </w:r>
      <w:r w:rsidRPr="00DE7F5A">
        <w:rPr>
          <w:rFonts w:ascii="Times New Roman" w:hAnsi="Times New Roman" w:cs="Times New Roman"/>
          <w:sz w:val="28"/>
          <w:szCs w:val="28"/>
        </w:rPr>
        <w:t xml:space="preserve"> в соответствии с ФГОС СПО должна составлять </w:t>
      </w:r>
      <w:r w:rsidR="00973AEF" w:rsidRPr="00DE7F5A">
        <w:rPr>
          <w:rFonts w:ascii="Times New Roman" w:hAnsi="Times New Roman" w:cs="Times New Roman"/>
          <w:sz w:val="28"/>
          <w:szCs w:val="28"/>
        </w:rPr>
        <w:t>примерно</w:t>
      </w:r>
      <w:r w:rsidRPr="00DE7F5A">
        <w:rPr>
          <w:rFonts w:ascii="Times New Roman" w:hAnsi="Times New Roman" w:cs="Times New Roman"/>
          <w:sz w:val="28"/>
          <w:szCs w:val="28"/>
        </w:rPr>
        <w:t xml:space="preserve"> 50% </w:t>
      </w:r>
      <w:r w:rsidR="005561C9" w:rsidRPr="00DE7F5A">
        <w:rPr>
          <w:rFonts w:ascii="Times New Roman" w:hAnsi="Times New Roman" w:cs="Times New Roman"/>
          <w:sz w:val="28"/>
          <w:szCs w:val="28"/>
        </w:rPr>
        <w:t>учебного</w:t>
      </w:r>
      <w:r w:rsidR="005F4F4B" w:rsidRPr="00DE7F5A">
        <w:rPr>
          <w:rFonts w:ascii="Times New Roman" w:hAnsi="Times New Roman" w:cs="Times New Roman"/>
          <w:sz w:val="28"/>
          <w:szCs w:val="28"/>
        </w:rPr>
        <w:t xml:space="preserve"> </w:t>
      </w:r>
      <w:r w:rsidRPr="00DE7F5A">
        <w:rPr>
          <w:rFonts w:ascii="Times New Roman" w:hAnsi="Times New Roman" w:cs="Times New Roman"/>
          <w:sz w:val="28"/>
          <w:szCs w:val="28"/>
        </w:rPr>
        <w:t xml:space="preserve">времени (очная форма обучения), </w:t>
      </w:r>
      <w:r w:rsidR="005F4F4B" w:rsidRPr="00DE7F5A">
        <w:rPr>
          <w:rFonts w:ascii="Times New Roman" w:hAnsi="Times New Roman" w:cs="Times New Roman"/>
          <w:sz w:val="28"/>
          <w:szCs w:val="28"/>
        </w:rPr>
        <w:t xml:space="preserve">отведенного  на обязательную учебную нагрузку по данной учебной дисциплине, МДК  и </w:t>
      </w:r>
      <w:r w:rsidR="00AD1B11" w:rsidRPr="00DE7F5A">
        <w:rPr>
          <w:rFonts w:ascii="Times New Roman" w:hAnsi="Times New Roman" w:cs="Times New Roman"/>
          <w:sz w:val="28"/>
          <w:szCs w:val="28"/>
        </w:rPr>
        <w:t>п</w:t>
      </w:r>
      <w:r w:rsidR="005F4F4B" w:rsidRPr="00DE7F5A">
        <w:rPr>
          <w:rFonts w:ascii="Times New Roman" w:hAnsi="Times New Roman" w:cs="Times New Roman"/>
          <w:sz w:val="28"/>
          <w:szCs w:val="28"/>
        </w:rPr>
        <w:t>рофессиональному модулю</w:t>
      </w:r>
      <w:r w:rsidR="00213881" w:rsidRPr="00DE7F5A">
        <w:rPr>
          <w:rFonts w:ascii="Times New Roman" w:hAnsi="Times New Roman" w:cs="Times New Roman"/>
          <w:sz w:val="28"/>
          <w:szCs w:val="28"/>
        </w:rPr>
        <w:t xml:space="preserve">. Дисциплина «Физическая культура» предусматривает еженедельно </w:t>
      </w:r>
      <w:r w:rsidR="005561C9" w:rsidRPr="00DE7F5A">
        <w:rPr>
          <w:rFonts w:ascii="Times New Roman" w:hAnsi="Times New Roman" w:cs="Times New Roman"/>
          <w:sz w:val="28"/>
          <w:szCs w:val="28"/>
        </w:rPr>
        <w:t xml:space="preserve">2 часа обязательных аудиторных занятий и </w:t>
      </w:r>
      <w:r w:rsidR="00213881" w:rsidRPr="00DE7F5A">
        <w:rPr>
          <w:rFonts w:ascii="Times New Roman" w:hAnsi="Times New Roman" w:cs="Times New Roman"/>
          <w:sz w:val="28"/>
          <w:szCs w:val="28"/>
        </w:rPr>
        <w:t xml:space="preserve">2 часа самостоятельной работы обучающихся, т.е. </w:t>
      </w:r>
      <w:r w:rsidR="00AD1B11" w:rsidRPr="00DE7F5A">
        <w:rPr>
          <w:rFonts w:ascii="Times New Roman" w:hAnsi="Times New Roman" w:cs="Times New Roman"/>
          <w:sz w:val="28"/>
          <w:szCs w:val="28"/>
        </w:rPr>
        <w:t xml:space="preserve"> 100% от объёма времени</w:t>
      </w:r>
      <w:r w:rsidR="00213881" w:rsidRPr="00DE7F5A">
        <w:rPr>
          <w:rFonts w:ascii="Times New Roman" w:hAnsi="Times New Roman" w:cs="Times New Roman"/>
          <w:sz w:val="28"/>
          <w:szCs w:val="28"/>
        </w:rPr>
        <w:t>,</w:t>
      </w:r>
      <w:r w:rsidR="00AD1B11" w:rsidRPr="00DE7F5A">
        <w:rPr>
          <w:rFonts w:ascii="Times New Roman" w:hAnsi="Times New Roman" w:cs="Times New Roman"/>
          <w:sz w:val="28"/>
          <w:szCs w:val="28"/>
        </w:rPr>
        <w:t xml:space="preserve"> отвед</w:t>
      </w:r>
      <w:r w:rsidR="00213881" w:rsidRPr="00DE7F5A">
        <w:rPr>
          <w:rFonts w:ascii="Times New Roman" w:hAnsi="Times New Roman" w:cs="Times New Roman"/>
          <w:sz w:val="28"/>
          <w:szCs w:val="28"/>
        </w:rPr>
        <w:t>ённого на обязательную учебную нагрузку. Для дисциплины «Физическая культура»</w:t>
      </w:r>
      <w:r w:rsidR="005561C9" w:rsidRPr="00DE7F5A">
        <w:rPr>
          <w:rFonts w:ascii="Times New Roman" w:hAnsi="Times New Roman" w:cs="Times New Roman"/>
          <w:sz w:val="28"/>
          <w:szCs w:val="28"/>
        </w:rPr>
        <w:t xml:space="preserve">. При освоении общеобразовательной дисциплины «Физическая культура» при реализации образовательной программы среднего общего образования в пределах освоения образовательных программ СПО на базе основного общего образования на самостоятельную работу отводится 50% учебного времени от обязательной аудиторной нагрузки.  </w:t>
      </w:r>
      <w:r w:rsidR="00AD1B11" w:rsidRPr="00DE7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29" w:rsidRPr="004343A5" w:rsidRDefault="00190129" w:rsidP="00B951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561C9">
        <w:rPr>
          <w:rFonts w:ascii="Times New Roman" w:hAnsi="Times New Roman" w:cs="Times New Roman"/>
          <w:sz w:val="28"/>
          <w:szCs w:val="28"/>
        </w:rPr>
        <w:t xml:space="preserve"> </w:t>
      </w:r>
      <w:r w:rsidRPr="004343A5">
        <w:rPr>
          <w:rFonts w:ascii="Times New Roman" w:hAnsi="Times New Roman" w:cs="Times New Roman"/>
          <w:sz w:val="28"/>
          <w:szCs w:val="28"/>
        </w:rPr>
        <w:t xml:space="preserve">Объем времени, отведенный на </w:t>
      </w:r>
      <w:proofErr w:type="gramStart"/>
      <w:r w:rsidRPr="004343A5">
        <w:rPr>
          <w:rFonts w:ascii="Times New Roman" w:hAnsi="Times New Roman" w:cs="Times New Roman"/>
          <w:sz w:val="28"/>
          <w:szCs w:val="28"/>
        </w:rPr>
        <w:t>внеаудиторную</w:t>
      </w:r>
      <w:proofErr w:type="gramEnd"/>
      <w:r w:rsidRPr="004343A5">
        <w:rPr>
          <w:rFonts w:ascii="Times New Roman" w:hAnsi="Times New Roman" w:cs="Times New Roman"/>
          <w:sz w:val="28"/>
          <w:szCs w:val="28"/>
        </w:rPr>
        <w:t xml:space="preserve"> </w:t>
      </w:r>
      <w:r w:rsidR="00E302BD">
        <w:rPr>
          <w:rFonts w:ascii="Times New Roman" w:hAnsi="Times New Roman" w:cs="Times New Roman"/>
          <w:sz w:val="28"/>
          <w:szCs w:val="28"/>
        </w:rPr>
        <w:t>СР</w:t>
      </w:r>
      <w:r w:rsidR="005561C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4343A5">
        <w:rPr>
          <w:rFonts w:ascii="Times New Roman" w:hAnsi="Times New Roman" w:cs="Times New Roman"/>
          <w:sz w:val="28"/>
          <w:szCs w:val="28"/>
        </w:rPr>
        <w:t xml:space="preserve">, находит отражение: </w:t>
      </w:r>
    </w:p>
    <w:p w:rsidR="00190129" w:rsidRPr="005561C9" w:rsidRDefault="00190129" w:rsidP="00E302BD">
      <w:pPr>
        <w:pStyle w:val="a3"/>
        <w:numPr>
          <w:ilvl w:val="0"/>
          <w:numId w:val="21"/>
        </w:numPr>
        <w:spacing w:after="0" w:line="23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5561C9">
        <w:rPr>
          <w:rFonts w:ascii="Times New Roman" w:hAnsi="Times New Roman" w:cs="Times New Roman"/>
          <w:sz w:val="28"/>
          <w:szCs w:val="28"/>
        </w:rPr>
        <w:t xml:space="preserve">в рабочем учебном плане - в целом по теоретическому обучению, каждому из циклов дисциплин, по каждой дисциплине, профессиональному модулю, МДК; </w:t>
      </w:r>
    </w:p>
    <w:p w:rsidR="00190129" w:rsidRPr="005561C9" w:rsidRDefault="00190129" w:rsidP="00E302BD">
      <w:pPr>
        <w:pStyle w:val="a3"/>
        <w:numPr>
          <w:ilvl w:val="0"/>
          <w:numId w:val="21"/>
        </w:numPr>
        <w:spacing w:after="0" w:line="23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5561C9">
        <w:rPr>
          <w:rFonts w:ascii="Times New Roman" w:hAnsi="Times New Roman" w:cs="Times New Roman"/>
          <w:sz w:val="28"/>
          <w:szCs w:val="28"/>
        </w:rPr>
        <w:t>в рабочих программах учебных дисциплин, профессиональных модулей с ориентировочным распределением по разделам или конкретным темам.</w:t>
      </w:r>
    </w:p>
    <w:p w:rsidR="00190129" w:rsidRDefault="005561C9" w:rsidP="00B9513B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90129" w:rsidRPr="00190129">
        <w:rPr>
          <w:rFonts w:ascii="Times New Roman" w:hAnsi="Times New Roman" w:cs="Times New Roman"/>
          <w:sz w:val="28"/>
          <w:szCs w:val="28"/>
        </w:rPr>
        <w:t xml:space="preserve">Планирование объема времени, </w:t>
      </w:r>
      <w:r w:rsidR="00190129">
        <w:rPr>
          <w:rFonts w:ascii="Times New Roman" w:hAnsi="Times New Roman" w:cs="Times New Roman"/>
          <w:sz w:val="28"/>
          <w:szCs w:val="28"/>
        </w:rPr>
        <w:t xml:space="preserve">отведенного на </w:t>
      </w:r>
      <w:proofErr w:type="gramStart"/>
      <w:r w:rsidR="00190129">
        <w:rPr>
          <w:rFonts w:ascii="Times New Roman" w:hAnsi="Times New Roman" w:cs="Times New Roman"/>
          <w:sz w:val="28"/>
          <w:szCs w:val="28"/>
        </w:rPr>
        <w:t>внеаудиторную</w:t>
      </w:r>
      <w:proofErr w:type="gramEnd"/>
      <w:r w:rsidR="00190129">
        <w:rPr>
          <w:rFonts w:ascii="Times New Roman" w:hAnsi="Times New Roman" w:cs="Times New Roman"/>
          <w:sz w:val="28"/>
          <w:szCs w:val="28"/>
        </w:rPr>
        <w:t xml:space="preserve"> СР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190129" w:rsidRPr="00190129">
        <w:rPr>
          <w:rFonts w:ascii="Times New Roman" w:hAnsi="Times New Roman" w:cs="Times New Roman"/>
          <w:sz w:val="28"/>
          <w:szCs w:val="28"/>
        </w:rPr>
        <w:t xml:space="preserve"> по учебной дисциплине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C21C2E">
        <w:rPr>
          <w:rFonts w:ascii="Times New Roman" w:hAnsi="Times New Roman" w:cs="Times New Roman"/>
          <w:sz w:val="28"/>
          <w:szCs w:val="28"/>
        </w:rPr>
        <w:t>междисциплинарному курсу (</w:t>
      </w:r>
      <w:r>
        <w:rPr>
          <w:rFonts w:ascii="Times New Roman" w:hAnsi="Times New Roman" w:cs="Times New Roman"/>
          <w:sz w:val="28"/>
          <w:szCs w:val="28"/>
        </w:rPr>
        <w:t>МДК</w:t>
      </w:r>
      <w:r w:rsidR="00C21C2E">
        <w:rPr>
          <w:rFonts w:ascii="Times New Roman" w:hAnsi="Times New Roman" w:cs="Times New Roman"/>
          <w:sz w:val="28"/>
          <w:szCs w:val="28"/>
        </w:rPr>
        <w:t>)</w:t>
      </w:r>
      <w:r w:rsidR="00190129" w:rsidRPr="00190129">
        <w:rPr>
          <w:rFonts w:ascii="Times New Roman" w:hAnsi="Times New Roman" w:cs="Times New Roman"/>
          <w:sz w:val="28"/>
          <w:szCs w:val="28"/>
        </w:rPr>
        <w:t>, осуществляется преподавателем. Преподавателем учебной дисциплины</w:t>
      </w:r>
      <w:r>
        <w:rPr>
          <w:rFonts w:ascii="Times New Roman" w:hAnsi="Times New Roman" w:cs="Times New Roman"/>
          <w:sz w:val="28"/>
          <w:szCs w:val="28"/>
        </w:rPr>
        <w:t>/МДК</w:t>
      </w:r>
      <w:r w:rsidR="00190129" w:rsidRPr="00190129">
        <w:rPr>
          <w:rFonts w:ascii="Times New Roman" w:hAnsi="Times New Roman" w:cs="Times New Roman"/>
          <w:sz w:val="28"/>
          <w:szCs w:val="28"/>
        </w:rPr>
        <w:t xml:space="preserve"> эмпирически определяется затраты времени на самостоятельное выполнение </w:t>
      </w:r>
      <w:r w:rsidR="00190129" w:rsidRPr="00190129">
        <w:rPr>
          <w:rFonts w:ascii="Times New Roman" w:hAnsi="Times New Roman" w:cs="Times New Roman"/>
          <w:sz w:val="28"/>
          <w:szCs w:val="28"/>
        </w:rPr>
        <w:lastRenderedPageBreak/>
        <w:t>конкретного содержания учебного задания: на основании наблюдений за выпол</w:t>
      </w:r>
      <w:r w:rsidR="00190129">
        <w:rPr>
          <w:rFonts w:ascii="Times New Roman" w:hAnsi="Times New Roman" w:cs="Times New Roman"/>
          <w:sz w:val="28"/>
          <w:szCs w:val="28"/>
        </w:rPr>
        <w:t>нением студентами аудиторной СР студентов</w:t>
      </w:r>
      <w:r w:rsidR="00190129" w:rsidRPr="00190129">
        <w:rPr>
          <w:rFonts w:ascii="Times New Roman" w:hAnsi="Times New Roman" w:cs="Times New Roman"/>
          <w:sz w:val="28"/>
          <w:szCs w:val="28"/>
        </w:rPr>
        <w:t>, опроса студентов о затратах времени на то или иное задание, хронометража собственных затрат на решение той или иной задачи с внесением поправочного коэффициента и</w:t>
      </w:r>
      <w:r w:rsidR="00C21C2E">
        <w:rPr>
          <w:rFonts w:ascii="Times New Roman" w:hAnsi="Times New Roman" w:cs="Times New Roman"/>
          <w:sz w:val="28"/>
          <w:szCs w:val="28"/>
        </w:rPr>
        <w:t>з</w:t>
      </w:r>
      <w:r w:rsidR="00190129" w:rsidRPr="00190129">
        <w:rPr>
          <w:rFonts w:ascii="Times New Roman" w:hAnsi="Times New Roman" w:cs="Times New Roman"/>
          <w:sz w:val="28"/>
          <w:szCs w:val="28"/>
        </w:rPr>
        <w:t xml:space="preserve"> расчета </w:t>
      </w:r>
      <w:r w:rsidR="00C21C2E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190129" w:rsidRPr="00190129">
        <w:rPr>
          <w:rFonts w:ascii="Times New Roman" w:hAnsi="Times New Roman" w:cs="Times New Roman"/>
          <w:sz w:val="28"/>
          <w:szCs w:val="28"/>
        </w:rPr>
        <w:t xml:space="preserve">знаний и умений студентов. По совокупности заданий определяется объем времени на </w:t>
      </w:r>
      <w:proofErr w:type="gramStart"/>
      <w:r w:rsidR="00190129" w:rsidRPr="00190129">
        <w:rPr>
          <w:rFonts w:ascii="Times New Roman" w:hAnsi="Times New Roman" w:cs="Times New Roman"/>
          <w:sz w:val="28"/>
          <w:szCs w:val="28"/>
        </w:rPr>
        <w:t>внеаудиторную</w:t>
      </w:r>
      <w:proofErr w:type="gramEnd"/>
      <w:r w:rsidR="00190129" w:rsidRPr="00190129">
        <w:rPr>
          <w:rFonts w:ascii="Times New Roman" w:hAnsi="Times New Roman" w:cs="Times New Roman"/>
          <w:sz w:val="28"/>
          <w:szCs w:val="28"/>
        </w:rPr>
        <w:t xml:space="preserve"> </w:t>
      </w:r>
      <w:r w:rsidR="00E302BD">
        <w:rPr>
          <w:rFonts w:ascii="Times New Roman" w:hAnsi="Times New Roman" w:cs="Times New Roman"/>
          <w:sz w:val="28"/>
          <w:szCs w:val="28"/>
        </w:rPr>
        <w:t>СР</w:t>
      </w:r>
      <w:r w:rsidR="00190129" w:rsidRPr="00190129">
        <w:rPr>
          <w:rFonts w:ascii="Times New Roman" w:hAnsi="Times New Roman" w:cs="Times New Roman"/>
          <w:sz w:val="28"/>
          <w:szCs w:val="28"/>
        </w:rPr>
        <w:t xml:space="preserve"> по учебной дисциплине</w:t>
      </w:r>
      <w:r w:rsidR="00C21C2E">
        <w:rPr>
          <w:rFonts w:ascii="Times New Roman" w:hAnsi="Times New Roman" w:cs="Times New Roman"/>
          <w:sz w:val="28"/>
          <w:szCs w:val="28"/>
        </w:rPr>
        <w:t>/МДК</w:t>
      </w:r>
      <w:r w:rsidR="00190129" w:rsidRPr="00190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129" w:rsidRPr="00190129" w:rsidRDefault="00C21C2E" w:rsidP="00B9513B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190129" w:rsidRPr="0019012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икловые методические комиссии</w:t>
      </w:r>
      <w:r w:rsidR="00190129" w:rsidRPr="00190129">
        <w:rPr>
          <w:rFonts w:ascii="Times New Roman" w:hAnsi="Times New Roman" w:cs="Times New Roman"/>
          <w:sz w:val="28"/>
          <w:szCs w:val="28"/>
        </w:rPr>
        <w:t xml:space="preserve"> на своих заседаниях рассматривают предложения преподават</w:t>
      </w:r>
      <w:r w:rsidR="005F4F4B">
        <w:rPr>
          <w:rFonts w:ascii="Times New Roman" w:hAnsi="Times New Roman" w:cs="Times New Roman"/>
          <w:sz w:val="28"/>
          <w:szCs w:val="28"/>
        </w:rPr>
        <w:t xml:space="preserve">елей по объему внеаудиторной СР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190129" w:rsidRPr="00190129">
        <w:rPr>
          <w:rFonts w:ascii="Times New Roman" w:hAnsi="Times New Roman" w:cs="Times New Roman"/>
          <w:sz w:val="28"/>
          <w:szCs w:val="28"/>
        </w:rPr>
        <w:t xml:space="preserve"> по каждой дисциплине, входящ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90129" w:rsidRPr="00190129">
        <w:rPr>
          <w:rFonts w:ascii="Times New Roman" w:hAnsi="Times New Roman" w:cs="Times New Roman"/>
          <w:sz w:val="28"/>
          <w:szCs w:val="28"/>
        </w:rPr>
        <w:t xml:space="preserve"> в цикл, при необходимости вносят коррективы с учетом сложности и объема изучаемого материала учебной дисциплины и устан</w:t>
      </w:r>
      <w:r w:rsidR="005F4F4B">
        <w:rPr>
          <w:rFonts w:ascii="Times New Roman" w:hAnsi="Times New Roman" w:cs="Times New Roman"/>
          <w:sz w:val="28"/>
          <w:szCs w:val="28"/>
        </w:rPr>
        <w:t xml:space="preserve">авливают время внеаудиторной СР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190129" w:rsidRPr="00190129">
        <w:rPr>
          <w:rFonts w:ascii="Times New Roman" w:hAnsi="Times New Roman" w:cs="Times New Roman"/>
          <w:sz w:val="28"/>
          <w:szCs w:val="28"/>
        </w:rPr>
        <w:t xml:space="preserve"> по всем дисциплинам цикла в пределах общего объема максимальной учебной нагрузки студента, отведенной рабочим учебным планом на данный цикл дисциплин. </w:t>
      </w:r>
    </w:p>
    <w:p w:rsidR="00190129" w:rsidRPr="00190129" w:rsidRDefault="00C21C2E" w:rsidP="00B95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190129" w:rsidRPr="00190129">
        <w:rPr>
          <w:rFonts w:ascii="Times New Roman" w:hAnsi="Times New Roman" w:cs="Times New Roman"/>
          <w:sz w:val="28"/>
          <w:szCs w:val="28"/>
        </w:rPr>
        <w:t xml:space="preserve">При разработке рабочего учебного плана </w:t>
      </w:r>
      <w:r w:rsidR="005F4F4B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190129" w:rsidRPr="00190129">
        <w:rPr>
          <w:rFonts w:ascii="Times New Roman" w:hAnsi="Times New Roman" w:cs="Times New Roman"/>
          <w:sz w:val="28"/>
          <w:szCs w:val="28"/>
        </w:rPr>
        <w:t>учитываются предложения</w:t>
      </w:r>
      <w:r w:rsidR="005F4F4B">
        <w:rPr>
          <w:rFonts w:ascii="Times New Roman" w:hAnsi="Times New Roman" w:cs="Times New Roman"/>
          <w:sz w:val="28"/>
          <w:szCs w:val="28"/>
        </w:rPr>
        <w:t xml:space="preserve"> цикловых</w:t>
      </w:r>
      <w:r w:rsidR="00190129" w:rsidRPr="00190129">
        <w:rPr>
          <w:rFonts w:ascii="Times New Roman" w:hAnsi="Times New Roman" w:cs="Times New Roman"/>
          <w:sz w:val="28"/>
          <w:szCs w:val="28"/>
        </w:rPr>
        <w:t xml:space="preserve"> методических  коми</w:t>
      </w:r>
      <w:r w:rsidR="005F4F4B">
        <w:rPr>
          <w:rFonts w:ascii="Times New Roman" w:hAnsi="Times New Roman" w:cs="Times New Roman"/>
          <w:sz w:val="28"/>
          <w:szCs w:val="28"/>
        </w:rPr>
        <w:t xml:space="preserve">ссий по объему внеаудиторной </w:t>
      </w:r>
      <w:proofErr w:type="gramStart"/>
      <w:r w:rsidR="005F4F4B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5F4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190129" w:rsidRPr="00190129">
        <w:rPr>
          <w:rFonts w:ascii="Times New Roman" w:hAnsi="Times New Roman" w:cs="Times New Roman"/>
          <w:sz w:val="28"/>
          <w:szCs w:val="28"/>
        </w:rPr>
        <w:t xml:space="preserve">, отведенной на циклы дисциплин, при необходимости вносятся коррективы. </w:t>
      </w:r>
    </w:p>
    <w:p w:rsidR="00190129" w:rsidRPr="00190129" w:rsidRDefault="00C21C2E" w:rsidP="00B95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190129" w:rsidRPr="00190129">
        <w:rPr>
          <w:rFonts w:ascii="Times New Roman" w:hAnsi="Times New Roman" w:cs="Times New Roman"/>
          <w:sz w:val="28"/>
          <w:szCs w:val="28"/>
        </w:rPr>
        <w:t>При разработке рабочей программы по учебной дисциплине при планирова</w:t>
      </w:r>
      <w:r w:rsidR="005F4F4B">
        <w:rPr>
          <w:rFonts w:ascii="Times New Roman" w:hAnsi="Times New Roman" w:cs="Times New Roman"/>
          <w:sz w:val="28"/>
          <w:szCs w:val="28"/>
        </w:rPr>
        <w:t xml:space="preserve">нии содержания внеаудиторной </w:t>
      </w:r>
      <w:proofErr w:type="gramStart"/>
      <w:r w:rsidR="005F4F4B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5F4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190129" w:rsidRPr="00190129">
        <w:rPr>
          <w:rFonts w:ascii="Times New Roman" w:hAnsi="Times New Roman" w:cs="Times New Roman"/>
          <w:sz w:val="28"/>
          <w:szCs w:val="28"/>
        </w:rPr>
        <w:t xml:space="preserve"> преподавателем устанавливается содержание и объем теоретической  учебной информации и практические задания по каждой теме, которые выносятся на внеаудиторную самостоятельную работу, определяются формы и методы контроля результатов. </w:t>
      </w:r>
    </w:p>
    <w:p w:rsidR="005F4F4B" w:rsidRDefault="00C21C2E" w:rsidP="00B9513B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5F4F4B" w:rsidRPr="005F4F4B">
        <w:rPr>
          <w:rFonts w:ascii="Times New Roman" w:hAnsi="Times New Roman" w:cs="Times New Roman"/>
          <w:sz w:val="28"/>
          <w:szCs w:val="28"/>
        </w:rPr>
        <w:t>При планирован</w:t>
      </w:r>
      <w:r w:rsidR="005F4F4B">
        <w:rPr>
          <w:rFonts w:ascii="Times New Roman" w:hAnsi="Times New Roman" w:cs="Times New Roman"/>
          <w:sz w:val="28"/>
          <w:szCs w:val="28"/>
        </w:rPr>
        <w:t xml:space="preserve">ии заданий для внеаудиторной </w:t>
      </w:r>
      <w:proofErr w:type="gramStart"/>
      <w:r w:rsidR="005F4F4B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5F4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5F4F4B" w:rsidRPr="005F4F4B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следующие типы самостоятельной работы: </w:t>
      </w:r>
    </w:p>
    <w:p w:rsidR="005F4F4B" w:rsidRPr="00C21C2E" w:rsidRDefault="00E302BD" w:rsidP="00E302BD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F4B" w:rsidRPr="00C21C2E">
        <w:rPr>
          <w:rFonts w:ascii="Times New Roman" w:hAnsi="Times New Roman" w:cs="Times New Roman"/>
          <w:sz w:val="28"/>
          <w:szCs w:val="28"/>
        </w:rPr>
        <w:t xml:space="preserve">воспроизводящая (репродуктивная), предполагающая алгоритмическую деятельность по образцу в аналогичной ситуации; </w:t>
      </w:r>
      <w:proofErr w:type="gramEnd"/>
    </w:p>
    <w:p w:rsidR="005F4F4B" w:rsidRPr="00C21C2E" w:rsidRDefault="005F4F4B" w:rsidP="00E302BD">
      <w:pPr>
        <w:pStyle w:val="a3"/>
        <w:numPr>
          <w:ilvl w:val="0"/>
          <w:numId w:val="22"/>
        </w:numPr>
        <w:spacing w:after="0" w:line="23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2E">
        <w:rPr>
          <w:rFonts w:ascii="Times New Roman" w:hAnsi="Times New Roman" w:cs="Times New Roman"/>
          <w:sz w:val="28"/>
          <w:szCs w:val="28"/>
        </w:rPr>
        <w:t>реконструктивная</w:t>
      </w:r>
      <w:proofErr w:type="gramEnd"/>
      <w:r w:rsidRPr="00C21C2E">
        <w:rPr>
          <w:rFonts w:ascii="Times New Roman" w:hAnsi="Times New Roman" w:cs="Times New Roman"/>
          <w:sz w:val="28"/>
          <w:szCs w:val="28"/>
        </w:rPr>
        <w:t xml:space="preserve">, связанная с использованием накопленных знаний и известного способа действия в частично измененной ситуации; </w:t>
      </w:r>
    </w:p>
    <w:p w:rsidR="005F4F4B" w:rsidRPr="00C21C2E" w:rsidRDefault="005F4F4B" w:rsidP="00E302BD">
      <w:pPr>
        <w:pStyle w:val="a3"/>
        <w:numPr>
          <w:ilvl w:val="0"/>
          <w:numId w:val="22"/>
        </w:numPr>
        <w:spacing w:after="0" w:line="23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21C2E">
        <w:rPr>
          <w:rFonts w:ascii="Times New Roman" w:hAnsi="Times New Roman" w:cs="Times New Roman"/>
          <w:sz w:val="28"/>
          <w:szCs w:val="28"/>
        </w:rPr>
        <w:t xml:space="preserve">эвристическая (частично-поисковая), которая заключается в накоплении нового опыта деятельности и применении его в нестандартной ситуации; </w:t>
      </w:r>
    </w:p>
    <w:p w:rsidR="005F4F4B" w:rsidRPr="00C21C2E" w:rsidRDefault="005F4F4B" w:rsidP="00E302BD">
      <w:pPr>
        <w:pStyle w:val="a3"/>
        <w:numPr>
          <w:ilvl w:val="0"/>
          <w:numId w:val="22"/>
        </w:numPr>
        <w:spacing w:after="0" w:line="23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2E">
        <w:rPr>
          <w:rFonts w:ascii="Times New Roman" w:hAnsi="Times New Roman" w:cs="Times New Roman"/>
          <w:sz w:val="28"/>
          <w:szCs w:val="28"/>
        </w:rPr>
        <w:t>творческая</w:t>
      </w:r>
      <w:proofErr w:type="gramEnd"/>
      <w:r w:rsidRPr="00C21C2E">
        <w:rPr>
          <w:rFonts w:ascii="Times New Roman" w:hAnsi="Times New Roman" w:cs="Times New Roman"/>
          <w:sz w:val="28"/>
          <w:szCs w:val="28"/>
        </w:rPr>
        <w:t xml:space="preserve">, направленная на формирование знаний-трансформаций и способов исследовательской деятельности. </w:t>
      </w:r>
    </w:p>
    <w:p w:rsidR="00AD1B11" w:rsidRPr="00AD1B11" w:rsidRDefault="00C21C2E" w:rsidP="00B9513B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AD1B11" w:rsidRPr="00AD1B11">
        <w:rPr>
          <w:rFonts w:ascii="Times New Roman" w:hAnsi="Times New Roman" w:cs="Times New Roman"/>
          <w:sz w:val="28"/>
          <w:szCs w:val="28"/>
        </w:rPr>
        <w:t>Распределение объ</w:t>
      </w:r>
      <w:r w:rsidR="00AD1B11">
        <w:rPr>
          <w:rFonts w:ascii="Times New Roman" w:hAnsi="Times New Roman" w:cs="Times New Roman"/>
          <w:sz w:val="28"/>
          <w:szCs w:val="28"/>
        </w:rPr>
        <w:t xml:space="preserve">ема времени на </w:t>
      </w:r>
      <w:proofErr w:type="gramStart"/>
      <w:r w:rsidR="00AD1B11">
        <w:rPr>
          <w:rFonts w:ascii="Times New Roman" w:hAnsi="Times New Roman" w:cs="Times New Roman"/>
          <w:sz w:val="28"/>
          <w:szCs w:val="28"/>
        </w:rPr>
        <w:t>внеаудиторную</w:t>
      </w:r>
      <w:proofErr w:type="gramEnd"/>
      <w:r w:rsidR="00AD1B11">
        <w:rPr>
          <w:rFonts w:ascii="Times New Roman" w:hAnsi="Times New Roman" w:cs="Times New Roman"/>
          <w:sz w:val="28"/>
          <w:szCs w:val="28"/>
        </w:rPr>
        <w:t xml:space="preserve"> СР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 в режиме дня студента не регламентируется расписанием. </w:t>
      </w:r>
    </w:p>
    <w:p w:rsidR="005F4F4B" w:rsidRPr="00B9513B" w:rsidRDefault="00C21C2E" w:rsidP="00B95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5F4F4B" w:rsidRPr="00B9513B">
        <w:rPr>
          <w:rFonts w:ascii="Times New Roman" w:hAnsi="Times New Roman" w:cs="Times New Roman"/>
          <w:sz w:val="28"/>
          <w:szCs w:val="28"/>
        </w:rPr>
        <w:t xml:space="preserve">Виды заданий для внеаудиторной </w:t>
      </w:r>
      <w:proofErr w:type="gramStart"/>
      <w:r w:rsidR="005F4F4B" w:rsidRPr="00B9513B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5F4F4B" w:rsidRPr="00B95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5F4F4B" w:rsidRPr="00B9513B">
        <w:rPr>
          <w:rFonts w:ascii="Times New Roman" w:hAnsi="Times New Roman" w:cs="Times New Roman"/>
          <w:sz w:val="28"/>
          <w:szCs w:val="28"/>
        </w:rPr>
        <w:t xml:space="preserve">, их содержание и характер могут иметь вариативный и дифференцированный характер, учитывать специфику специальности, данной дисциплины, индивидуальные особенности студента. </w:t>
      </w:r>
    </w:p>
    <w:p w:rsidR="00AD1B11" w:rsidRPr="00C21C2E" w:rsidRDefault="00AD1B11" w:rsidP="007700B4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C2E"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Организационно-методическое обеспечение самостоятельной работы </w:t>
      </w:r>
      <w:proofErr w:type="gramStart"/>
      <w:r w:rsidR="00C21C2E" w:rsidRPr="00C21C2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D1B11" w:rsidRPr="00AD1B11" w:rsidRDefault="00C21C2E" w:rsidP="00C21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.1. Организационно-методическое обеспечение </w:t>
      </w:r>
      <w:proofErr w:type="gramStart"/>
      <w:r w:rsidR="00AD1B11" w:rsidRPr="00AD1B11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C2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 включает разработку и проведение комплекса мероприятий п</w:t>
      </w:r>
      <w:r w:rsidR="00AD1B11">
        <w:rPr>
          <w:rFonts w:ascii="Times New Roman" w:hAnsi="Times New Roman" w:cs="Times New Roman"/>
          <w:sz w:val="28"/>
          <w:szCs w:val="28"/>
        </w:rPr>
        <w:t>о планированию и организации СР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1B11" w:rsidRPr="00CC611E" w:rsidRDefault="00AD1B11" w:rsidP="00E302BD">
      <w:pPr>
        <w:pStyle w:val="a3"/>
        <w:numPr>
          <w:ilvl w:val="0"/>
          <w:numId w:val="24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C611E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proofErr w:type="gramStart"/>
      <w:r w:rsidRPr="00CC611E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C21C2E" w:rsidRPr="00CC611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CC611E">
        <w:rPr>
          <w:rFonts w:ascii="Times New Roman" w:hAnsi="Times New Roman" w:cs="Times New Roman"/>
          <w:sz w:val="28"/>
          <w:szCs w:val="28"/>
        </w:rPr>
        <w:t xml:space="preserve"> (на всех уровнях от преподавателя до администрации  колледжа); </w:t>
      </w:r>
    </w:p>
    <w:p w:rsidR="00AD1B11" w:rsidRPr="00CC611E" w:rsidRDefault="00AD1B11" w:rsidP="00836E23">
      <w:pPr>
        <w:pStyle w:val="a3"/>
        <w:numPr>
          <w:ilvl w:val="0"/>
          <w:numId w:val="24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C611E">
        <w:rPr>
          <w:rFonts w:ascii="Times New Roman" w:hAnsi="Times New Roman" w:cs="Times New Roman"/>
          <w:sz w:val="28"/>
          <w:szCs w:val="28"/>
        </w:rPr>
        <w:lastRenderedPageBreak/>
        <w:t>обеспечение информационной поддержки СР</w:t>
      </w:r>
      <w:r w:rsidR="00C21C2E" w:rsidRPr="00CC611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CC611E">
        <w:rPr>
          <w:rFonts w:ascii="Times New Roman" w:hAnsi="Times New Roman" w:cs="Times New Roman"/>
          <w:sz w:val="28"/>
          <w:szCs w:val="28"/>
        </w:rPr>
        <w:t xml:space="preserve"> учебной литературой, методическими пособиями, компьютерной техникой, полезными </w:t>
      </w:r>
      <w:proofErr w:type="spellStart"/>
      <w:proofErr w:type="gramStart"/>
      <w:r w:rsidRPr="00CC611E">
        <w:rPr>
          <w:rFonts w:ascii="Times New Roman" w:hAnsi="Times New Roman" w:cs="Times New Roman"/>
          <w:sz w:val="28"/>
          <w:szCs w:val="28"/>
        </w:rPr>
        <w:t>Интернет-ссылками</w:t>
      </w:r>
      <w:proofErr w:type="spellEnd"/>
      <w:proofErr w:type="gramEnd"/>
      <w:r w:rsidRPr="00CC611E">
        <w:rPr>
          <w:rFonts w:ascii="Times New Roman" w:hAnsi="Times New Roman" w:cs="Times New Roman"/>
          <w:sz w:val="28"/>
          <w:szCs w:val="28"/>
        </w:rPr>
        <w:t xml:space="preserve">, электронными книгами и пособиями, электронными информационными ресурсами, автоматизированными обучающими системами и программами; </w:t>
      </w:r>
    </w:p>
    <w:p w:rsidR="00AD1B11" w:rsidRPr="00CC611E" w:rsidRDefault="0022614F" w:rsidP="00836E23">
      <w:pPr>
        <w:pStyle w:val="a3"/>
        <w:numPr>
          <w:ilvl w:val="0"/>
          <w:numId w:val="24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C611E">
        <w:rPr>
          <w:rFonts w:ascii="Times New Roman" w:hAnsi="Times New Roman" w:cs="Times New Roman"/>
          <w:sz w:val="28"/>
          <w:szCs w:val="28"/>
        </w:rPr>
        <w:t>создание</w:t>
      </w:r>
      <w:r w:rsidR="00AD1B11" w:rsidRPr="00CC611E">
        <w:rPr>
          <w:rFonts w:ascii="Times New Roman" w:hAnsi="Times New Roman" w:cs="Times New Roman"/>
          <w:sz w:val="28"/>
          <w:szCs w:val="28"/>
        </w:rPr>
        <w:t xml:space="preserve"> лабор</w:t>
      </w:r>
      <w:r w:rsidRPr="00CC611E">
        <w:rPr>
          <w:rFonts w:ascii="Times New Roman" w:hAnsi="Times New Roman" w:cs="Times New Roman"/>
          <w:sz w:val="28"/>
          <w:szCs w:val="28"/>
        </w:rPr>
        <w:t>аторий, кабинетов по практическому обучению в колледже и их</w:t>
      </w:r>
      <w:r w:rsidR="00AD1B11" w:rsidRPr="00CC611E">
        <w:rPr>
          <w:rFonts w:ascii="Times New Roman" w:hAnsi="Times New Roman" w:cs="Times New Roman"/>
          <w:sz w:val="28"/>
          <w:szCs w:val="28"/>
        </w:rPr>
        <w:t xml:space="preserve"> оснащение в соответствии с содержанием самостоятельной работы по данным курсам изучаемых дисциплин; </w:t>
      </w:r>
    </w:p>
    <w:p w:rsidR="00AD1B11" w:rsidRPr="00CC611E" w:rsidRDefault="00AD1B11" w:rsidP="00CC611E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611E">
        <w:rPr>
          <w:rFonts w:ascii="Times New Roman" w:hAnsi="Times New Roman" w:cs="Times New Roman"/>
          <w:sz w:val="28"/>
          <w:szCs w:val="28"/>
        </w:rPr>
        <w:t>созда</w:t>
      </w:r>
      <w:r w:rsidR="0022614F" w:rsidRPr="00CC611E">
        <w:rPr>
          <w:rFonts w:ascii="Times New Roman" w:hAnsi="Times New Roman" w:cs="Times New Roman"/>
          <w:sz w:val="28"/>
          <w:szCs w:val="28"/>
        </w:rPr>
        <w:t xml:space="preserve">ние необходимых условий для </w:t>
      </w:r>
      <w:proofErr w:type="gramStart"/>
      <w:r w:rsidR="0022614F" w:rsidRPr="00CC611E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22614F" w:rsidRPr="00CC611E">
        <w:rPr>
          <w:rFonts w:ascii="Times New Roman" w:hAnsi="Times New Roman" w:cs="Times New Roman"/>
          <w:sz w:val="28"/>
          <w:szCs w:val="28"/>
        </w:rPr>
        <w:t xml:space="preserve"> </w:t>
      </w:r>
      <w:r w:rsidR="00C21C2E" w:rsidRPr="00CC611E">
        <w:rPr>
          <w:rFonts w:ascii="Times New Roman" w:hAnsi="Times New Roman" w:cs="Times New Roman"/>
          <w:sz w:val="28"/>
          <w:szCs w:val="28"/>
        </w:rPr>
        <w:t>обучающихся</w:t>
      </w:r>
      <w:r w:rsidRPr="00CC611E">
        <w:rPr>
          <w:rFonts w:ascii="Times New Roman" w:hAnsi="Times New Roman" w:cs="Times New Roman"/>
          <w:sz w:val="28"/>
          <w:szCs w:val="28"/>
        </w:rPr>
        <w:t xml:space="preserve"> в библиотеке. </w:t>
      </w:r>
    </w:p>
    <w:p w:rsidR="00AD1B11" w:rsidRPr="00AD1B11" w:rsidRDefault="00CC611E" w:rsidP="00C21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54EA">
        <w:rPr>
          <w:rFonts w:ascii="Times New Roman" w:hAnsi="Times New Roman" w:cs="Times New Roman"/>
          <w:sz w:val="28"/>
          <w:szCs w:val="28"/>
        </w:rPr>
        <w:t xml:space="preserve">.2. Активизация </w:t>
      </w:r>
      <w:proofErr w:type="gramStart"/>
      <w:r w:rsidR="008E54EA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A11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 при проведении различных видов учебных занятий включает: </w:t>
      </w:r>
    </w:p>
    <w:p w:rsidR="00AD1B11" w:rsidRPr="00CC611E" w:rsidRDefault="00AD1B11" w:rsidP="00836E23">
      <w:pPr>
        <w:pStyle w:val="a3"/>
        <w:numPr>
          <w:ilvl w:val="0"/>
          <w:numId w:val="25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C611E">
        <w:rPr>
          <w:rFonts w:ascii="Times New Roman" w:hAnsi="Times New Roman" w:cs="Times New Roman"/>
          <w:sz w:val="28"/>
          <w:szCs w:val="28"/>
        </w:rPr>
        <w:t>переработку учебных планов и программ в рамках существующих ФГОС</w:t>
      </w:r>
      <w:r w:rsidR="00A11805" w:rsidRPr="00CC611E">
        <w:rPr>
          <w:rFonts w:ascii="Times New Roman" w:hAnsi="Times New Roman" w:cs="Times New Roman"/>
          <w:sz w:val="28"/>
          <w:szCs w:val="28"/>
        </w:rPr>
        <w:t xml:space="preserve"> СПО с целью увеличения доли </w:t>
      </w:r>
      <w:proofErr w:type="gramStart"/>
      <w:r w:rsidR="00A11805" w:rsidRPr="00CC611E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CC611E" w:rsidRPr="00CC611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CC611E">
        <w:rPr>
          <w:rFonts w:ascii="Times New Roman" w:hAnsi="Times New Roman" w:cs="Times New Roman"/>
          <w:sz w:val="28"/>
          <w:szCs w:val="28"/>
        </w:rPr>
        <w:t>. При этом должна учитываться обеспеченность тем и разделов учебной литературой и ее доступность для всех обучаю</w:t>
      </w:r>
      <w:r w:rsidR="00CC611E" w:rsidRPr="00CC611E">
        <w:rPr>
          <w:rFonts w:ascii="Times New Roman" w:hAnsi="Times New Roman" w:cs="Times New Roman"/>
          <w:sz w:val="28"/>
          <w:szCs w:val="28"/>
        </w:rPr>
        <w:t>щихся;</w:t>
      </w:r>
      <w:r w:rsidRPr="00CC6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805" w:rsidRPr="00CC611E" w:rsidRDefault="00AD1B11" w:rsidP="00836E23">
      <w:pPr>
        <w:pStyle w:val="a3"/>
        <w:numPr>
          <w:ilvl w:val="0"/>
          <w:numId w:val="25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C611E">
        <w:rPr>
          <w:rFonts w:ascii="Times New Roman" w:hAnsi="Times New Roman" w:cs="Times New Roman"/>
          <w:sz w:val="28"/>
          <w:szCs w:val="28"/>
        </w:rPr>
        <w:t xml:space="preserve">оптимизацию методов обучения, внедрение в учебный процесс современных образовательных и информационных технологий, электронных образовательных ресурсов; </w:t>
      </w:r>
    </w:p>
    <w:p w:rsidR="00AD1B11" w:rsidRPr="00CC611E" w:rsidRDefault="00AD1B11" w:rsidP="00836E23">
      <w:pPr>
        <w:pStyle w:val="a3"/>
        <w:numPr>
          <w:ilvl w:val="0"/>
          <w:numId w:val="25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C611E">
        <w:rPr>
          <w:rFonts w:ascii="Times New Roman" w:hAnsi="Times New Roman" w:cs="Times New Roman"/>
          <w:sz w:val="28"/>
          <w:szCs w:val="28"/>
        </w:rPr>
        <w:t xml:space="preserve">совершенствование системы текущего контроля </w:t>
      </w:r>
      <w:proofErr w:type="gramStart"/>
      <w:r w:rsidRPr="00CC611E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CC611E" w:rsidRPr="00CC611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CC611E">
        <w:rPr>
          <w:rFonts w:ascii="Times New Roman" w:hAnsi="Times New Roman" w:cs="Times New Roman"/>
          <w:sz w:val="28"/>
          <w:szCs w:val="28"/>
        </w:rPr>
        <w:t xml:space="preserve"> </w:t>
      </w:r>
      <w:r w:rsidR="00A11805" w:rsidRPr="00CC611E">
        <w:rPr>
          <w:rFonts w:ascii="Times New Roman" w:hAnsi="Times New Roman" w:cs="Times New Roman"/>
          <w:sz w:val="28"/>
          <w:szCs w:val="28"/>
        </w:rPr>
        <w:t xml:space="preserve">(использование возможностей </w:t>
      </w:r>
      <w:proofErr w:type="spellStart"/>
      <w:r w:rsidR="00A11805" w:rsidRPr="00CC611E">
        <w:rPr>
          <w:rFonts w:ascii="Times New Roman" w:hAnsi="Times New Roman" w:cs="Times New Roman"/>
          <w:sz w:val="28"/>
          <w:szCs w:val="28"/>
        </w:rPr>
        <w:t>балл</w:t>
      </w:r>
      <w:r w:rsidRPr="00CC611E">
        <w:rPr>
          <w:rFonts w:ascii="Times New Roman" w:hAnsi="Times New Roman" w:cs="Times New Roman"/>
          <w:sz w:val="28"/>
          <w:szCs w:val="28"/>
        </w:rPr>
        <w:t>ьно</w:t>
      </w:r>
      <w:r w:rsidR="00CC611E" w:rsidRPr="00CC611E">
        <w:rPr>
          <w:rFonts w:ascii="Times New Roman" w:hAnsi="Times New Roman" w:cs="Times New Roman"/>
          <w:sz w:val="28"/>
          <w:szCs w:val="28"/>
        </w:rPr>
        <w:t>-</w:t>
      </w:r>
      <w:r w:rsidRPr="00CC611E">
        <w:rPr>
          <w:rFonts w:ascii="Times New Roman" w:hAnsi="Times New Roman" w:cs="Times New Roman"/>
          <w:sz w:val="28"/>
          <w:szCs w:val="28"/>
        </w:rPr>
        <w:t>рейтинговой</w:t>
      </w:r>
      <w:proofErr w:type="spellEnd"/>
      <w:r w:rsidRPr="00CC611E">
        <w:rPr>
          <w:rFonts w:ascii="Times New Roman" w:hAnsi="Times New Roman" w:cs="Times New Roman"/>
          <w:sz w:val="28"/>
          <w:szCs w:val="28"/>
        </w:rPr>
        <w:t xml:space="preserve"> системы, компьютеризированного тестирования и др.); </w:t>
      </w:r>
    </w:p>
    <w:p w:rsidR="00AD1B11" w:rsidRPr="00CC611E" w:rsidRDefault="00AD1B11" w:rsidP="00836E23">
      <w:pPr>
        <w:pStyle w:val="a3"/>
        <w:numPr>
          <w:ilvl w:val="0"/>
          <w:numId w:val="25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C611E">
        <w:rPr>
          <w:rFonts w:ascii="Times New Roman" w:hAnsi="Times New Roman" w:cs="Times New Roman"/>
          <w:sz w:val="28"/>
          <w:szCs w:val="28"/>
        </w:rPr>
        <w:t>совершенствование методики проведения профессиональной практики и учебно</w:t>
      </w:r>
      <w:r w:rsidR="00A11805" w:rsidRPr="00CC611E">
        <w:rPr>
          <w:rFonts w:ascii="Times New Roman" w:hAnsi="Times New Roman" w:cs="Times New Roman"/>
          <w:sz w:val="28"/>
          <w:szCs w:val="28"/>
        </w:rPr>
        <w:t>-</w:t>
      </w:r>
      <w:r w:rsidRPr="00CC611E">
        <w:rPr>
          <w:rFonts w:ascii="Times New Roman" w:hAnsi="Times New Roman" w:cs="Times New Roman"/>
          <w:sz w:val="28"/>
          <w:szCs w:val="28"/>
        </w:rPr>
        <w:t>иссл</w:t>
      </w:r>
      <w:r w:rsidR="00A11805" w:rsidRPr="00CC611E">
        <w:rPr>
          <w:rFonts w:ascii="Times New Roman" w:hAnsi="Times New Roman" w:cs="Times New Roman"/>
          <w:sz w:val="28"/>
          <w:szCs w:val="28"/>
        </w:rPr>
        <w:t>едовательской работы студентов.</w:t>
      </w:r>
    </w:p>
    <w:p w:rsidR="00AD1B11" w:rsidRPr="00AD1B11" w:rsidRDefault="00CC611E" w:rsidP="00C21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54EA">
        <w:rPr>
          <w:rFonts w:ascii="Times New Roman" w:hAnsi="Times New Roman" w:cs="Times New Roman"/>
          <w:sz w:val="28"/>
          <w:szCs w:val="28"/>
        </w:rPr>
        <w:t>.3</w:t>
      </w:r>
      <w:r w:rsidR="00AD1B11" w:rsidRPr="00AD1B11">
        <w:rPr>
          <w:rFonts w:ascii="Times New Roman" w:hAnsi="Times New Roman" w:cs="Times New Roman"/>
          <w:sz w:val="28"/>
          <w:szCs w:val="28"/>
        </w:rPr>
        <w:t>. Работа по учеб</w:t>
      </w:r>
      <w:r w:rsidR="008E54EA">
        <w:rPr>
          <w:rFonts w:ascii="Times New Roman" w:hAnsi="Times New Roman" w:cs="Times New Roman"/>
          <w:sz w:val="28"/>
          <w:szCs w:val="28"/>
        </w:rPr>
        <w:t xml:space="preserve">но-методическому обеспечению </w:t>
      </w:r>
      <w:proofErr w:type="gramStart"/>
      <w:r w:rsidR="008E54EA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8E5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8E54EA">
        <w:rPr>
          <w:rFonts w:ascii="Times New Roman" w:hAnsi="Times New Roman" w:cs="Times New Roman"/>
          <w:sz w:val="28"/>
          <w:szCs w:val="28"/>
        </w:rPr>
        <w:t xml:space="preserve"> в  к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олледже под руководством заместителя директора по учебной работе включает: </w:t>
      </w:r>
    </w:p>
    <w:p w:rsidR="00AD1B11" w:rsidRPr="00CC611E" w:rsidRDefault="00AD1B11" w:rsidP="00CC611E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611E">
        <w:rPr>
          <w:rFonts w:ascii="Times New Roman" w:hAnsi="Times New Roman" w:cs="Times New Roman"/>
          <w:sz w:val="28"/>
          <w:szCs w:val="28"/>
        </w:rPr>
        <w:t xml:space="preserve">отбор учебного содержания для самостоятельного изучения; </w:t>
      </w:r>
    </w:p>
    <w:p w:rsidR="00AD1B11" w:rsidRPr="00CC611E" w:rsidRDefault="00AD1B11" w:rsidP="00CC611E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611E">
        <w:rPr>
          <w:rFonts w:ascii="Times New Roman" w:hAnsi="Times New Roman" w:cs="Times New Roman"/>
          <w:sz w:val="28"/>
          <w:szCs w:val="28"/>
        </w:rPr>
        <w:t xml:space="preserve">определение видов самостоятельной работы; </w:t>
      </w:r>
    </w:p>
    <w:p w:rsidR="00AD1B11" w:rsidRPr="00CC611E" w:rsidRDefault="00AD1B11" w:rsidP="00836E23">
      <w:pPr>
        <w:pStyle w:val="a3"/>
        <w:numPr>
          <w:ilvl w:val="0"/>
          <w:numId w:val="2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C611E">
        <w:rPr>
          <w:rFonts w:ascii="Times New Roman" w:hAnsi="Times New Roman" w:cs="Times New Roman"/>
          <w:sz w:val="28"/>
          <w:szCs w:val="28"/>
        </w:rPr>
        <w:t xml:space="preserve">разработку методических указаний (в целом по курсу или отдельно для организации </w:t>
      </w:r>
      <w:proofErr w:type="gramStart"/>
      <w:r w:rsidRPr="00CC611E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CC611E">
        <w:rPr>
          <w:rFonts w:ascii="Times New Roman" w:hAnsi="Times New Roman" w:cs="Times New Roman"/>
          <w:sz w:val="28"/>
          <w:szCs w:val="28"/>
        </w:rPr>
        <w:t xml:space="preserve">) по выполнению студентами заданий по СР; </w:t>
      </w:r>
    </w:p>
    <w:p w:rsidR="00AD1B11" w:rsidRPr="00CC611E" w:rsidRDefault="00AD1B11" w:rsidP="00CC611E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611E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E54EA" w:rsidRPr="00CC611E">
        <w:rPr>
          <w:rFonts w:ascii="Times New Roman" w:hAnsi="Times New Roman" w:cs="Times New Roman"/>
          <w:sz w:val="28"/>
          <w:szCs w:val="28"/>
        </w:rPr>
        <w:t xml:space="preserve">приемов контроля результатов </w:t>
      </w:r>
      <w:proofErr w:type="gramStart"/>
      <w:r w:rsidR="008E54EA" w:rsidRPr="00CC611E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8E54EA" w:rsidRPr="00CC611E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CC61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B11" w:rsidRPr="00AD1B11" w:rsidRDefault="00CC611E" w:rsidP="00CC611E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D1B11" w:rsidRPr="00AD1B11">
        <w:rPr>
          <w:rFonts w:ascii="Times New Roman" w:hAnsi="Times New Roman" w:cs="Times New Roman"/>
          <w:b/>
          <w:sz w:val="28"/>
          <w:szCs w:val="28"/>
        </w:rPr>
        <w:t xml:space="preserve">. Руководство самостоятельной работой </w:t>
      </w:r>
      <w:proofErr w:type="gramStart"/>
      <w:r w:rsidRPr="00CC611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D1B11" w:rsidRPr="00AD1B11" w:rsidRDefault="00CC611E" w:rsidP="00CC611E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8E54EA">
        <w:rPr>
          <w:rFonts w:ascii="Times New Roman" w:hAnsi="Times New Roman" w:cs="Times New Roman"/>
          <w:sz w:val="28"/>
          <w:szCs w:val="28"/>
        </w:rPr>
        <w:t xml:space="preserve">Руководство </w:t>
      </w:r>
      <w:proofErr w:type="gramStart"/>
      <w:r w:rsidR="008E54EA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8E5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8E54EA">
        <w:rPr>
          <w:rFonts w:ascii="Times New Roman" w:hAnsi="Times New Roman" w:cs="Times New Roman"/>
          <w:sz w:val="28"/>
          <w:szCs w:val="28"/>
        </w:rPr>
        <w:t xml:space="preserve"> осуществляют преподаватели к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олледжа. </w:t>
      </w:r>
    </w:p>
    <w:p w:rsidR="00AD1B11" w:rsidRPr="00AD1B11" w:rsidRDefault="00CC611E" w:rsidP="00CC611E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При предъявлении видов заданий на </w:t>
      </w:r>
      <w:proofErr w:type="gramStart"/>
      <w:r w:rsidR="00AD1B11" w:rsidRPr="00AD1B11">
        <w:rPr>
          <w:rFonts w:ascii="Times New Roman" w:hAnsi="Times New Roman" w:cs="Times New Roman"/>
          <w:sz w:val="28"/>
          <w:szCs w:val="28"/>
        </w:rPr>
        <w:t>внеаудиторную</w:t>
      </w:r>
      <w:proofErr w:type="gramEnd"/>
      <w:r w:rsidR="00AD1B11" w:rsidRPr="00AD1B11">
        <w:rPr>
          <w:rFonts w:ascii="Times New Roman" w:hAnsi="Times New Roman" w:cs="Times New Roman"/>
          <w:sz w:val="28"/>
          <w:szCs w:val="28"/>
        </w:rPr>
        <w:t xml:space="preserve"> СР рекомендуется использовать дифференцированный подход к студентам. Перед выполнением студентами внеаудиторной </w:t>
      </w:r>
      <w:proofErr w:type="gramStart"/>
      <w:r w:rsidR="00AD1B11" w:rsidRPr="00AD1B11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AD1B11" w:rsidRPr="00AD1B11">
        <w:rPr>
          <w:rFonts w:ascii="Times New Roman" w:hAnsi="Times New Roman" w:cs="Times New Roman"/>
          <w:sz w:val="28"/>
          <w:szCs w:val="28"/>
        </w:rPr>
        <w:t xml:space="preserve"> преподаватель проводит инструктаж по выполнению задания, который включает цель задания, его содержания, сроки выполнения, ориентировочный объем работы, основные требования к результатам работы, критерии оценки. Инструктаж проводится преподавателем за счет объема времени, отведенного на изучение дисциплины. </w:t>
      </w:r>
    </w:p>
    <w:p w:rsidR="00AD1B11" w:rsidRPr="00AD1B11" w:rsidRDefault="00CC611E" w:rsidP="00CC611E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Во время выполнения студентами внеаудиторной </w:t>
      </w:r>
      <w:proofErr w:type="gramStart"/>
      <w:r w:rsidR="00AD1B11" w:rsidRPr="00AD1B11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AD1B11" w:rsidRPr="00AD1B11">
        <w:rPr>
          <w:rFonts w:ascii="Times New Roman" w:hAnsi="Times New Roman" w:cs="Times New Roman"/>
          <w:sz w:val="28"/>
          <w:szCs w:val="28"/>
        </w:rPr>
        <w:t xml:space="preserve"> и при необходимости преподаватель может проводить консультации за счет общего бюджета времени, отведенного на консультации. </w:t>
      </w:r>
    </w:p>
    <w:p w:rsidR="00AD1B11" w:rsidRPr="00AD1B11" w:rsidRDefault="00CC611E" w:rsidP="00CC611E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proofErr w:type="gramStart"/>
      <w:r w:rsidR="00AD1B11" w:rsidRPr="00AD1B11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AD1B11" w:rsidRPr="00AD1B11">
        <w:rPr>
          <w:rFonts w:ascii="Times New Roman" w:hAnsi="Times New Roman" w:cs="Times New Roman"/>
          <w:sz w:val="28"/>
          <w:szCs w:val="28"/>
        </w:rPr>
        <w:t xml:space="preserve"> может осуществляться индивидуально или группами студентов,  на занятиях в зависимости от цели, объема, конкретной тематики СР, уровня сложности,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умений студентов. </w:t>
      </w:r>
    </w:p>
    <w:p w:rsidR="00AD1B11" w:rsidRPr="00AD1B11" w:rsidRDefault="00CC611E" w:rsidP="00CC611E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8E54EA">
        <w:rPr>
          <w:rFonts w:ascii="Times New Roman" w:hAnsi="Times New Roman" w:cs="Times New Roman"/>
          <w:sz w:val="28"/>
          <w:szCs w:val="28"/>
        </w:rPr>
        <w:t xml:space="preserve">цикловых 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методических комиссий  входит: </w:t>
      </w:r>
    </w:p>
    <w:p w:rsidR="00AD1B11" w:rsidRPr="00AD1B11" w:rsidRDefault="00AD1B11" w:rsidP="00CC611E">
      <w:pPr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11">
        <w:rPr>
          <w:rFonts w:ascii="Times New Roman" w:hAnsi="Times New Roman" w:cs="Times New Roman"/>
          <w:sz w:val="28"/>
          <w:szCs w:val="28"/>
        </w:rPr>
        <w:t>подго</w:t>
      </w:r>
      <w:r w:rsidR="008E54EA">
        <w:rPr>
          <w:rFonts w:ascii="Times New Roman" w:hAnsi="Times New Roman" w:cs="Times New Roman"/>
          <w:sz w:val="28"/>
          <w:szCs w:val="28"/>
        </w:rPr>
        <w:t xml:space="preserve">товка пакета необходимых для </w:t>
      </w:r>
      <w:proofErr w:type="gramStart"/>
      <w:r w:rsidR="008E54EA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8E54EA">
        <w:rPr>
          <w:rFonts w:ascii="Times New Roman" w:hAnsi="Times New Roman" w:cs="Times New Roman"/>
          <w:sz w:val="28"/>
          <w:szCs w:val="28"/>
        </w:rPr>
        <w:t xml:space="preserve"> </w:t>
      </w:r>
      <w:r w:rsidR="00CC611E">
        <w:rPr>
          <w:rFonts w:ascii="Times New Roman" w:hAnsi="Times New Roman" w:cs="Times New Roman"/>
          <w:sz w:val="28"/>
          <w:szCs w:val="28"/>
        </w:rPr>
        <w:t>обучающихся</w:t>
      </w:r>
      <w:r w:rsidRPr="00AD1B11">
        <w:rPr>
          <w:rFonts w:ascii="Times New Roman" w:hAnsi="Times New Roman" w:cs="Times New Roman"/>
          <w:sz w:val="28"/>
          <w:szCs w:val="28"/>
        </w:rPr>
        <w:t xml:space="preserve"> материалов, в том числе электронных, по всем дисциплинам и специальностям; </w:t>
      </w:r>
    </w:p>
    <w:p w:rsidR="00AD1B11" w:rsidRPr="00AD1B11" w:rsidRDefault="00AD1B11" w:rsidP="00CC611E">
      <w:pPr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11">
        <w:rPr>
          <w:rFonts w:ascii="Times New Roman" w:hAnsi="Times New Roman" w:cs="Times New Roman"/>
          <w:sz w:val="28"/>
          <w:szCs w:val="28"/>
        </w:rPr>
        <w:t>отслеживание обеспеченности учебниками и учебными пособиями, в том числе на электронных носителях, всех к</w:t>
      </w:r>
      <w:r w:rsidR="008E54EA">
        <w:rPr>
          <w:rFonts w:ascii="Times New Roman" w:hAnsi="Times New Roman" w:cs="Times New Roman"/>
          <w:sz w:val="28"/>
          <w:szCs w:val="28"/>
        </w:rPr>
        <w:t>урсов, преподаваемых в колледже</w:t>
      </w:r>
      <w:r w:rsidRPr="00AD1B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1B11" w:rsidRPr="00AD1B11" w:rsidRDefault="00AD1B11" w:rsidP="00CC611E">
      <w:pPr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11">
        <w:rPr>
          <w:rFonts w:ascii="Times New Roman" w:hAnsi="Times New Roman" w:cs="Times New Roman"/>
          <w:sz w:val="28"/>
          <w:szCs w:val="28"/>
        </w:rPr>
        <w:t>осуществление контроля соблюдения</w:t>
      </w:r>
      <w:r w:rsidR="008E54EA">
        <w:rPr>
          <w:rFonts w:ascii="Times New Roman" w:hAnsi="Times New Roman" w:cs="Times New Roman"/>
          <w:sz w:val="28"/>
          <w:szCs w:val="28"/>
        </w:rPr>
        <w:t xml:space="preserve"> нормативов при планировании </w:t>
      </w:r>
      <w:proofErr w:type="gramStart"/>
      <w:r w:rsidR="008E54EA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8E54EA">
        <w:rPr>
          <w:rFonts w:ascii="Times New Roman" w:hAnsi="Times New Roman" w:cs="Times New Roman"/>
          <w:sz w:val="28"/>
          <w:szCs w:val="28"/>
        </w:rPr>
        <w:t xml:space="preserve"> </w:t>
      </w:r>
      <w:r w:rsidR="00CC611E">
        <w:rPr>
          <w:rFonts w:ascii="Times New Roman" w:hAnsi="Times New Roman" w:cs="Times New Roman"/>
          <w:sz w:val="28"/>
          <w:szCs w:val="28"/>
        </w:rPr>
        <w:t>обучающихся</w:t>
      </w:r>
      <w:r w:rsidR="008E54EA">
        <w:rPr>
          <w:rFonts w:ascii="Times New Roman" w:hAnsi="Times New Roman" w:cs="Times New Roman"/>
          <w:sz w:val="28"/>
          <w:szCs w:val="28"/>
        </w:rPr>
        <w:t xml:space="preserve"> </w:t>
      </w:r>
      <w:r w:rsidRPr="00AD1B11">
        <w:rPr>
          <w:rFonts w:ascii="Times New Roman" w:hAnsi="Times New Roman" w:cs="Times New Roman"/>
          <w:sz w:val="28"/>
          <w:szCs w:val="28"/>
        </w:rPr>
        <w:t xml:space="preserve"> каждым пре</w:t>
      </w:r>
      <w:r w:rsidR="008E54EA">
        <w:rPr>
          <w:rFonts w:ascii="Times New Roman" w:hAnsi="Times New Roman" w:cs="Times New Roman"/>
          <w:sz w:val="28"/>
          <w:szCs w:val="28"/>
        </w:rPr>
        <w:t>подавателем колледж</w:t>
      </w:r>
      <w:r w:rsidRPr="00AD1B11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AD1B11" w:rsidRPr="00AD1B11" w:rsidRDefault="00AD1B11" w:rsidP="00CC611E">
      <w:pPr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11">
        <w:rPr>
          <w:rFonts w:ascii="Times New Roman" w:hAnsi="Times New Roman" w:cs="Times New Roman"/>
          <w:sz w:val="28"/>
          <w:szCs w:val="28"/>
        </w:rPr>
        <w:t>подготовка и издание программ учебных курсо</w:t>
      </w:r>
      <w:r w:rsidR="008E54EA">
        <w:rPr>
          <w:rFonts w:ascii="Times New Roman" w:hAnsi="Times New Roman" w:cs="Times New Roman"/>
          <w:sz w:val="28"/>
          <w:szCs w:val="28"/>
        </w:rPr>
        <w:t xml:space="preserve">в, методических указаний для </w:t>
      </w:r>
      <w:proofErr w:type="gramStart"/>
      <w:r w:rsidR="008E54EA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8E54EA">
        <w:rPr>
          <w:rFonts w:ascii="Times New Roman" w:hAnsi="Times New Roman" w:cs="Times New Roman"/>
          <w:sz w:val="28"/>
          <w:szCs w:val="28"/>
        </w:rPr>
        <w:t xml:space="preserve"> </w:t>
      </w:r>
      <w:r w:rsidR="00CC611E">
        <w:rPr>
          <w:rFonts w:ascii="Times New Roman" w:hAnsi="Times New Roman" w:cs="Times New Roman"/>
          <w:sz w:val="28"/>
          <w:szCs w:val="28"/>
        </w:rPr>
        <w:t>обучающихся</w:t>
      </w:r>
      <w:r w:rsidRPr="00AD1B11">
        <w:rPr>
          <w:rFonts w:ascii="Times New Roman" w:hAnsi="Times New Roman" w:cs="Times New Roman"/>
          <w:sz w:val="28"/>
          <w:szCs w:val="28"/>
        </w:rPr>
        <w:t xml:space="preserve">, электронных учебников и учебных пособий; </w:t>
      </w:r>
    </w:p>
    <w:p w:rsidR="00AD1B11" w:rsidRPr="00AD1B11" w:rsidRDefault="00AD1B11" w:rsidP="00CC611E">
      <w:pPr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11">
        <w:rPr>
          <w:rFonts w:ascii="Times New Roman" w:hAnsi="Times New Roman" w:cs="Times New Roman"/>
          <w:sz w:val="28"/>
          <w:szCs w:val="28"/>
        </w:rPr>
        <w:t>реализация мониторинга</w:t>
      </w:r>
      <w:r w:rsidR="008E5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4EA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8E54EA">
        <w:rPr>
          <w:rFonts w:ascii="Times New Roman" w:hAnsi="Times New Roman" w:cs="Times New Roman"/>
          <w:sz w:val="28"/>
          <w:szCs w:val="28"/>
        </w:rPr>
        <w:t xml:space="preserve"> </w:t>
      </w:r>
      <w:r w:rsidR="00CC611E">
        <w:rPr>
          <w:rFonts w:ascii="Times New Roman" w:hAnsi="Times New Roman" w:cs="Times New Roman"/>
          <w:sz w:val="28"/>
          <w:szCs w:val="28"/>
        </w:rPr>
        <w:t>обучающихся</w:t>
      </w:r>
      <w:r w:rsidR="008E54EA">
        <w:rPr>
          <w:rFonts w:ascii="Times New Roman" w:hAnsi="Times New Roman" w:cs="Times New Roman"/>
          <w:sz w:val="28"/>
          <w:szCs w:val="28"/>
        </w:rPr>
        <w:t xml:space="preserve"> </w:t>
      </w:r>
      <w:r w:rsidRPr="00AD1B11">
        <w:rPr>
          <w:rFonts w:ascii="Times New Roman" w:hAnsi="Times New Roman" w:cs="Times New Roman"/>
          <w:sz w:val="28"/>
          <w:szCs w:val="28"/>
        </w:rPr>
        <w:t xml:space="preserve"> по учебным дисциплинам</w:t>
      </w:r>
      <w:r w:rsidR="00CC611E">
        <w:rPr>
          <w:rFonts w:ascii="Times New Roman" w:hAnsi="Times New Roman" w:cs="Times New Roman"/>
          <w:sz w:val="28"/>
          <w:szCs w:val="28"/>
        </w:rPr>
        <w:t xml:space="preserve"> или</w:t>
      </w:r>
      <w:r w:rsidR="00CC611E" w:rsidRPr="00CC611E">
        <w:rPr>
          <w:rFonts w:ascii="Times New Roman" w:hAnsi="Times New Roman" w:cs="Times New Roman"/>
          <w:sz w:val="28"/>
          <w:szCs w:val="28"/>
        </w:rPr>
        <w:t xml:space="preserve"> </w:t>
      </w:r>
      <w:r w:rsidR="00CC611E">
        <w:rPr>
          <w:rFonts w:ascii="Times New Roman" w:hAnsi="Times New Roman" w:cs="Times New Roman"/>
          <w:sz w:val="28"/>
          <w:szCs w:val="28"/>
        </w:rPr>
        <w:t>междисциплинарным курсам</w:t>
      </w:r>
      <w:r w:rsidRPr="00AD1B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B11" w:rsidRPr="00AD1B11" w:rsidRDefault="00CC611E" w:rsidP="00CC61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В функции преподавателя входит: </w:t>
      </w:r>
    </w:p>
    <w:p w:rsidR="00AD1B11" w:rsidRPr="007700B4" w:rsidRDefault="008E54EA" w:rsidP="007700B4">
      <w:pPr>
        <w:pStyle w:val="a3"/>
        <w:numPr>
          <w:ilvl w:val="0"/>
          <w:numId w:val="27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разработка плана </w:t>
      </w:r>
      <w:proofErr w:type="gramStart"/>
      <w:r w:rsidRPr="007700B4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7700B4">
        <w:rPr>
          <w:rFonts w:ascii="Times New Roman" w:hAnsi="Times New Roman" w:cs="Times New Roman"/>
          <w:sz w:val="28"/>
          <w:szCs w:val="28"/>
        </w:rPr>
        <w:t xml:space="preserve"> </w:t>
      </w:r>
      <w:r w:rsidR="00CC611E" w:rsidRPr="007700B4">
        <w:rPr>
          <w:rFonts w:ascii="Times New Roman" w:hAnsi="Times New Roman" w:cs="Times New Roman"/>
          <w:sz w:val="28"/>
          <w:szCs w:val="28"/>
        </w:rPr>
        <w:t>обучающихся</w:t>
      </w:r>
      <w:r w:rsidRPr="007700B4">
        <w:rPr>
          <w:rFonts w:ascii="Times New Roman" w:hAnsi="Times New Roman" w:cs="Times New Roman"/>
          <w:sz w:val="28"/>
          <w:szCs w:val="28"/>
        </w:rPr>
        <w:t xml:space="preserve"> </w:t>
      </w:r>
      <w:r w:rsidR="00AD1B11" w:rsidRPr="007700B4">
        <w:rPr>
          <w:rFonts w:ascii="Times New Roman" w:hAnsi="Times New Roman" w:cs="Times New Roman"/>
          <w:sz w:val="28"/>
          <w:szCs w:val="28"/>
        </w:rPr>
        <w:t xml:space="preserve"> по учебному курсу; </w:t>
      </w:r>
    </w:p>
    <w:p w:rsidR="008E54EA" w:rsidRPr="007700B4" w:rsidRDefault="00AD1B11" w:rsidP="00836E23">
      <w:pPr>
        <w:pStyle w:val="a3"/>
        <w:numPr>
          <w:ilvl w:val="0"/>
          <w:numId w:val="27"/>
        </w:numPr>
        <w:spacing w:after="0" w:line="23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>определение объема учебного содержания и ко</w:t>
      </w:r>
      <w:r w:rsidR="008E54EA" w:rsidRPr="007700B4">
        <w:rPr>
          <w:rFonts w:ascii="Times New Roman" w:hAnsi="Times New Roman" w:cs="Times New Roman"/>
          <w:sz w:val="28"/>
          <w:szCs w:val="28"/>
        </w:rPr>
        <w:t xml:space="preserve">личества часов, отводимых на </w:t>
      </w:r>
      <w:proofErr w:type="gramStart"/>
      <w:r w:rsidR="008E54EA" w:rsidRPr="007700B4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8E54EA" w:rsidRPr="007700B4">
        <w:rPr>
          <w:rFonts w:ascii="Times New Roman" w:hAnsi="Times New Roman" w:cs="Times New Roman"/>
          <w:sz w:val="28"/>
          <w:szCs w:val="28"/>
        </w:rPr>
        <w:t xml:space="preserve"> </w:t>
      </w:r>
      <w:r w:rsidR="007700B4" w:rsidRPr="007700B4">
        <w:rPr>
          <w:rFonts w:ascii="Times New Roman" w:hAnsi="Times New Roman" w:cs="Times New Roman"/>
          <w:sz w:val="28"/>
          <w:szCs w:val="28"/>
        </w:rPr>
        <w:t>обучающихся</w:t>
      </w:r>
      <w:r w:rsidRPr="007700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1B11" w:rsidRPr="007700B4" w:rsidRDefault="00AD1B11" w:rsidP="00836E23">
      <w:pPr>
        <w:pStyle w:val="a3"/>
        <w:numPr>
          <w:ilvl w:val="0"/>
          <w:numId w:val="27"/>
        </w:numPr>
        <w:spacing w:after="0" w:line="23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подготовка пакета четких контрольно-измерительных материалов и определение периодичности контроля; </w:t>
      </w:r>
    </w:p>
    <w:p w:rsidR="008E54EA" w:rsidRPr="007700B4" w:rsidRDefault="00AD1B11" w:rsidP="007700B4">
      <w:pPr>
        <w:pStyle w:val="a3"/>
        <w:numPr>
          <w:ilvl w:val="0"/>
          <w:numId w:val="27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определение системы индивидуальной работы со студентами; </w:t>
      </w:r>
    </w:p>
    <w:p w:rsidR="00AD1B11" w:rsidRPr="007700B4" w:rsidRDefault="00AD1B11" w:rsidP="007700B4">
      <w:pPr>
        <w:pStyle w:val="a3"/>
        <w:numPr>
          <w:ilvl w:val="0"/>
          <w:numId w:val="27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своевременное донесение полной информации о СР </w:t>
      </w:r>
      <w:proofErr w:type="gramStart"/>
      <w:r w:rsidRPr="007700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700B4">
        <w:rPr>
          <w:rFonts w:ascii="Times New Roman" w:hAnsi="Times New Roman" w:cs="Times New Roman"/>
          <w:sz w:val="28"/>
          <w:szCs w:val="28"/>
        </w:rPr>
        <w:t xml:space="preserve"> </w:t>
      </w:r>
      <w:r w:rsidR="007700B4" w:rsidRPr="007700B4">
        <w:rPr>
          <w:rFonts w:ascii="Times New Roman" w:hAnsi="Times New Roman" w:cs="Times New Roman"/>
          <w:sz w:val="28"/>
          <w:szCs w:val="28"/>
        </w:rPr>
        <w:t>обучающихся</w:t>
      </w:r>
      <w:r w:rsidRPr="007700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B11" w:rsidRPr="00AD1B11" w:rsidRDefault="007700B4" w:rsidP="007700B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D1B11" w:rsidRPr="00AD1B11">
        <w:rPr>
          <w:rFonts w:ascii="Times New Roman" w:hAnsi="Times New Roman" w:cs="Times New Roman"/>
          <w:b/>
          <w:sz w:val="28"/>
          <w:szCs w:val="28"/>
        </w:rPr>
        <w:t xml:space="preserve">. Система контроля (мониторинг) самостоятельной работы </w:t>
      </w:r>
      <w:proofErr w:type="gramStart"/>
      <w:r w:rsidRPr="007700B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D1B11" w:rsidRPr="00AD1B11" w:rsidRDefault="007700B4" w:rsidP="007700B4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FB3AAB">
        <w:rPr>
          <w:rFonts w:ascii="Times New Roman" w:hAnsi="Times New Roman" w:cs="Times New Roman"/>
          <w:sz w:val="28"/>
          <w:szCs w:val="28"/>
        </w:rPr>
        <w:t>Мониторинг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1B11" w:rsidRPr="00AD1B11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77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 выражается в организации и корректировке учебной деятельности студентов, в помощи при возникающих затруднениях. </w:t>
      </w:r>
    </w:p>
    <w:p w:rsidR="00AD1B11" w:rsidRPr="00AD1B11" w:rsidRDefault="007700B4" w:rsidP="007700B4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="00AD1B11" w:rsidRPr="00AD1B11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77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 предусматривает: </w:t>
      </w:r>
    </w:p>
    <w:p w:rsidR="00AD1B11" w:rsidRPr="007700B4" w:rsidRDefault="00AD1B11" w:rsidP="007700B4">
      <w:pPr>
        <w:pStyle w:val="a3"/>
        <w:numPr>
          <w:ilvl w:val="0"/>
          <w:numId w:val="29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соотнесение содержания контроля с целями обучения; </w:t>
      </w:r>
    </w:p>
    <w:p w:rsidR="00AD1B11" w:rsidRPr="007700B4" w:rsidRDefault="00AD1B11" w:rsidP="007700B4">
      <w:pPr>
        <w:pStyle w:val="a3"/>
        <w:numPr>
          <w:ilvl w:val="0"/>
          <w:numId w:val="29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объективность контроля; </w:t>
      </w:r>
    </w:p>
    <w:p w:rsidR="00AD1B11" w:rsidRPr="007700B4" w:rsidRDefault="00AD1B11" w:rsidP="00836E23">
      <w:pPr>
        <w:pStyle w:val="a3"/>
        <w:numPr>
          <w:ilvl w:val="0"/>
          <w:numId w:val="29"/>
        </w:numPr>
        <w:spacing w:after="0" w:line="23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0B4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7700B4">
        <w:rPr>
          <w:rFonts w:ascii="Times New Roman" w:hAnsi="Times New Roman" w:cs="Times New Roman"/>
          <w:sz w:val="28"/>
          <w:szCs w:val="28"/>
        </w:rPr>
        <w:t xml:space="preserve"> контроля (соответствие предъявляемых заданий тому, что предполагается проверить); </w:t>
      </w:r>
    </w:p>
    <w:p w:rsidR="00AD1B11" w:rsidRPr="007700B4" w:rsidRDefault="00AD1B11" w:rsidP="007700B4">
      <w:pPr>
        <w:pStyle w:val="a3"/>
        <w:numPr>
          <w:ilvl w:val="0"/>
          <w:numId w:val="29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дифференциацию контрольно-измерительных материалов. </w:t>
      </w:r>
    </w:p>
    <w:p w:rsidR="00AD1B11" w:rsidRPr="00AD1B11" w:rsidRDefault="007700B4" w:rsidP="007700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.3. Формы контроля </w:t>
      </w:r>
      <w:proofErr w:type="gramStart"/>
      <w:r w:rsidR="00AD1B11" w:rsidRPr="00AD1B11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AD1B11" w:rsidRPr="00AD1B11">
        <w:rPr>
          <w:rFonts w:ascii="Times New Roman" w:hAnsi="Times New Roman" w:cs="Times New Roman"/>
          <w:sz w:val="28"/>
          <w:szCs w:val="28"/>
        </w:rPr>
        <w:t xml:space="preserve"> выбираются преподавателем из следующих вариантов: </w:t>
      </w:r>
    </w:p>
    <w:p w:rsidR="00AD1B11" w:rsidRPr="007700B4" w:rsidRDefault="00AD1B11" w:rsidP="00836E23">
      <w:pPr>
        <w:pStyle w:val="a3"/>
        <w:numPr>
          <w:ilvl w:val="0"/>
          <w:numId w:val="30"/>
        </w:numPr>
        <w:spacing w:after="0" w:line="23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текущий контроль усвоения знаний на основе оценки устного ответа на вопрос, сообщения, доклада и </w:t>
      </w:r>
      <w:r w:rsidR="007700B4" w:rsidRPr="007700B4">
        <w:rPr>
          <w:rFonts w:ascii="Times New Roman" w:hAnsi="Times New Roman" w:cs="Times New Roman"/>
          <w:sz w:val="28"/>
          <w:szCs w:val="28"/>
        </w:rPr>
        <w:t>т</w:t>
      </w:r>
      <w:r w:rsidRPr="007700B4">
        <w:rPr>
          <w:rFonts w:ascii="Times New Roman" w:hAnsi="Times New Roman" w:cs="Times New Roman"/>
          <w:sz w:val="28"/>
          <w:szCs w:val="28"/>
        </w:rPr>
        <w:t xml:space="preserve">.п. (на практических занятиях); </w:t>
      </w:r>
    </w:p>
    <w:p w:rsidR="00AD1B11" w:rsidRPr="007700B4" w:rsidRDefault="00AD1B11" w:rsidP="007700B4">
      <w:pPr>
        <w:pStyle w:val="a3"/>
        <w:numPr>
          <w:ilvl w:val="0"/>
          <w:numId w:val="30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решение ситуационных задач по </w:t>
      </w:r>
      <w:proofErr w:type="spellStart"/>
      <w:r w:rsidRPr="007700B4">
        <w:rPr>
          <w:rFonts w:ascii="Times New Roman" w:hAnsi="Times New Roman" w:cs="Times New Roman"/>
          <w:sz w:val="28"/>
          <w:szCs w:val="28"/>
        </w:rPr>
        <w:t>практикоориентированным</w:t>
      </w:r>
      <w:proofErr w:type="spellEnd"/>
      <w:r w:rsidRPr="007700B4">
        <w:rPr>
          <w:rFonts w:ascii="Times New Roman" w:hAnsi="Times New Roman" w:cs="Times New Roman"/>
          <w:sz w:val="28"/>
          <w:szCs w:val="28"/>
        </w:rPr>
        <w:t xml:space="preserve"> дисциплинам; </w:t>
      </w:r>
    </w:p>
    <w:p w:rsidR="00AD1B11" w:rsidRPr="007700B4" w:rsidRDefault="00AD1B11" w:rsidP="007700B4">
      <w:pPr>
        <w:pStyle w:val="a3"/>
        <w:numPr>
          <w:ilvl w:val="0"/>
          <w:numId w:val="30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конспект, выполненный по теме, изучаемой самостоятельно; </w:t>
      </w:r>
    </w:p>
    <w:p w:rsidR="00AD1B11" w:rsidRPr="007700B4" w:rsidRDefault="00AD1B11" w:rsidP="00836E23">
      <w:pPr>
        <w:pStyle w:val="a3"/>
        <w:numPr>
          <w:ilvl w:val="0"/>
          <w:numId w:val="30"/>
        </w:numPr>
        <w:spacing w:after="0" w:line="23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тестирование, выполнение письменной контрольной работы по изучаемой теме; </w:t>
      </w:r>
    </w:p>
    <w:p w:rsidR="00AD1B11" w:rsidRPr="007700B4" w:rsidRDefault="00AD1B11" w:rsidP="007700B4">
      <w:pPr>
        <w:pStyle w:val="a3"/>
        <w:numPr>
          <w:ilvl w:val="0"/>
          <w:numId w:val="30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>отчёт о</w:t>
      </w:r>
      <w:r w:rsidR="007700B4" w:rsidRPr="007700B4">
        <w:rPr>
          <w:rFonts w:ascii="Times New Roman" w:hAnsi="Times New Roman" w:cs="Times New Roman"/>
          <w:sz w:val="28"/>
          <w:szCs w:val="28"/>
        </w:rPr>
        <w:t>б</w:t>
      </w:r>
      <w:r w:rsidRPr="007700B4">
        <w:rPr>
          <w:rFonts w:ascii="Times New Roman" w:hAnsi="Times New Roman" w:cs="Times New Roman"/>
          <w:sz w:val="28"/>
          <w:szCs w:val="28"/>
        </w:rPr>
        <w:t xml:space="preserve"> учебно-исследовательской работе (её этапе, части работы и т.п.); </w:t>
      </w:r>
    </w:p>
    <w:p w:rsidR="00AD1B11" w:rsidRPr="007700B4" w:rsidRDefault="00AD1B11" w:rsidP="00836E23">
      <w:pPr>
        <w:pStyle w:val="a3"/>
        <w:numPr>
          <w:ilvl w:val="0"/>
          <w:numId w:val="30"/>
        </w:numPr>
        <w:spacing w:after="0" w:line="23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статья, тезисы выступления и др. публикации в научном, научно-популярном, учебном издании и т.п. по итогам самостоятельной учебной и </w:t>
      </w:r>
      <w:r w:rsidRPr="007700B4">
        <w:rPr>
          <w:rFonts w:ascii="Times New Roman" w:hAnsi="Times New Roman" w:cs="Times New Roman"/>
          <w:sz w:val="28"/>
          <w:szCs w:val="28"/>
        </w:rPr>
        <w:lastRenderedPageBreak/>
        <w:t xml:space="preserve">учебно-исследовательской работы, опубликованные по решению </w:t>
      </w:r>
      <w:r w:rsidR="00FB3AAB" w:rsidRPr="007700B4">
        <w:rPr>
          <w:rFonts w:ascii="Times New Roman" w:hAnsi="Times New Roman" w:cs="Times New Roman"/>
          <w:sz w:val="28"/>
          <w:szCs w:val="28"/>
        </w:rPr>
        <w:t>преподавателя</w:t>
      </w:r>
      <w:r w:rsidRPr="007700B4">
        <w:rPr>
          <w:rFonts w:ascii="Times New Roman" w:hAnsi="Times New Roman" w:cs="Times New Roman"/>
          <w:sz w:val="28"/>
          <w:szCs w:val="28"/>
        </w:rPr>
        <w:t xml:space="preserve"> колледжа; </w:t>
      </w:r>
    </w:p>
    <w:p w:rsidR="00AD1B11" w:rsidRPr="007700B4" w:rsidRDefault="00AD1B11" w:rsidP="007700B4">
      <w:pPr>
        <w:pStyle w:val="a3"/>
        <w:numPr>
          <w:ilvl w:val="0"/>
          <w:numId w:val="30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представление изделия или продукта творческой деятельности студента. </w:t>
      </w:r>
    </w:p>
    <w:p w:rsidR="00AD1B11" w:rsidRPr="00AD1B11" w:rsidRDefault="007700B4" w:rsidP="007700B4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="00AD1B11" w:rsidRPr="00AD1B11">
        <w:rPr>
          <w:rFonts w:ascii="Times New Roman" w:hAnsi="Times New Roman" w:cs="Times New Roman"/>
          <w:sz w:val="28"/>
          <w:szCs w:val="28"/>
        </w:rPr>
        <w:t xml:space="preserve">В качестве форм и методов контроля внеаудиторной СР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 могут быть использованы </w:t>
      </w:r>
      <w:proofErr w:type="spellStart"/>
      <w:r w:rsidR="00AD1B11" w:rsidRPr="00AD1B11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r w:rsidR="00AD1B11" w:rsidRPr="00AD1B11">
        <w:rPr>
          <w:rFonts w:ascii="Times New Roman" w:hAnsi="Times New Roman" w:cs="Times New Roman"/>
          <w:sz w:val="28"/>
          <w:szCs w:val="28"/>
        </w:rPr>
        <w:t xml:space="preserve">, обмен информационными файлами, семинарские занятия, коллоквиумы, зачеты, тестирование, самоотчеты, контрольные работы, защита творческих работ и электронных презентаций и др. </w:t>
      </w:r>
      <w:proofErr w:type="gramEnd"/>
    </w:p>
    <w:p w:rsidR="00AD1B11" w:rsidRPr="00AD1B11" w:rsidRDefault="007700B4" w:rsidP="007700B4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="00AD1B11" w:rsidRPr="00AD1B11">
        <w:rPr>
          <w:rFonts w:ascii="Times New Roman" w:hAnsi="Times New Roman" w:cs="Times New Roman"/>
          <w:sz w:val="28"/>
          <w:szCs w:val="28"/>
        </w:rPr>
        <w:t xml:space="preserve">Результаты самостоятельной учебно-исследовательской работы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 могут быт</w:t>
      </w:r>
      <w:r w:rsidR="000D6168">
        <w:rPr>
          <w:rFonts w:ascii="Times New Roman" w:hAnsi="Times New Roman" w:cs="Times New Roman"/>
          <w:sz w:val="28"/>
          <w:szCs w:val="28"/>
        </w:rPr>
        <w:t>ь опубликованы на сайте колледж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а, в специализированных студенческих научных </w:t>
      </w:r>
      <w:r w:rsidRPr="00AD1B11">
        <w:rPr>
          <w:rFonts w:ascii="Times New Roman" w:hAnsi="Times New Roman" w:cs="Times New Roman"/>
          <w:sz w:val="28"/>
          <w:szCs w:val="28"/>
        </w:rPr>
        <w:t xml:space="preserve">или 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научно-методических изданиях, апробированы на научно-практических студенческих конференциях. </w:t>
      </w:r>
      <w:proofErr w:type="gramEnd"/>
    </w:p>
    <w:p w:rsidR="00AD1B11" w:rsidRPr="00AD1B11" w:rsidRDefault="007700B4" w:rsidP="007700B4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="00AD1B11" w:rsidRPr="00AD1B11">
        <w:rPr>
          <w:rFonts w:ascii="Times New Roman" w:hAnsi="Times New Roman" w:cs="Times New Roman"/>
          <w:sz w:val="28"/>
          <w:szCs w:val="28"/>
        </w:rPr>
        <w:t xml:space="preserve">Контроль результатов внеаудиторной СР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 может осуществляться в пределах времени, отведенного на обязательные учебные занятия по дисциплине или в специально отведенное время (зачет, </w:t>
      </w:r>
      <w:r>
        <w:rPr>
          <w:rFonts w:ascii="Times New Roman" w:hAnsi="Times New Roman" w:cs="Times New Roman"/>
          <w:sz w:val="28"/>
          <w:szCs w:val="28"/>
        </w:rPr>
        <w:t>дифференцированный зачёт</w:t>
      </w:r>
      <w:r w:rsidR="000D6168">
        <w:rPr>
          <w:rFonts w:ascii="Times New Roman" w:hAnsi="Times New Roman" w:cs="Times New Roman"/>
          <w:sz w:val="28"/>
          <w:szCs w:val="28"/>
        </w:rPr>
        <w:t xml:space="preserve">, 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экзамен). </w:t>
      </w:r>
      <w:proofErr w:type="gramEnd"/>
    </w:p>
    <w:p w:rsidR="00AD1B11" w:rsidRPr="00AD1B11" w:rsidRDefault="007700B4" w:rsidP="007700B4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AD1B11" w:rsidRPr="00AD1B11">
        <w:rPr>
          <w:rFonts w:ascii="Times New Roman" w:hAnsi="Times New Roman" w:cs="Times New Roman"/>
          <w:sz w:val="28"/>
          <w:szCs w:val="28"/>
        </w:rPr>
        <w:t>Критериями оценок резул</w:t>
      </w:r>
      <w:r w:rsidR="000D6168">
        <w:rPr>
          <w:rFonts w:ascii="Times New Roman" w:hAnsi="Times New Roman" w:cs="Times New Roman"/>
          <w:sz w:val="28"/>
          <w:szCs w:val="28"/>
        </w:rPr>
        <w:t xml:space="preserve">ьтатов внеаудиторной  </w:t>
      </w:r>
      <w:proofErr w:type="gramStart"/>
      <w:r w:rsidR="000D6168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0D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AD1B11" w:rsidRPr="00AD1B11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D1B11" w:rsidRPr="007700B4" w:rsidRDefault="00AD1B11" w:rsidP="007700B4">
      <w:pPr>
        <w:pStyle w:val="a3"/>
        <w:numPr>
          <w:ilvl w:val="0"/>
          <w:numId w:val="31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уровень освоения </w:t>
      </w:r>
      <w:proofErr w:type="gramStart"/>
      <w:r w:rsidR="007700B4" w:rsidRPr="007700B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700B4">
        <w:rPr>
          <w:rFonts w:ascii="Times New Roman" w:hAnsi="Times New Roman" w:cs="Times New Roman"/>
          <w:sz w:val="28"/>
          <w:szCs w:val="28"/>
        </w:rPr>
        <w:t xml:space="preserve"> учебного материала; </w:t>
      </w:r>
    </w:p>
    <w:p w:rsidR="00AD1B11" w:rsidRPr="007700B4" w:rsidRDefault="00AD1B11" w:rsidP="00836E23">
      <w:pPr>
        <w:pStyle w:val="a3"/>
        <w:numPr>
          <w:ilvl w:val="0"/>
          <w:numId w:val="31"/>
        </w:numPr>
        <w:spacing w:after="0" w:line="23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7700B4" w:rsidRPr="007700B4">
        <w:rPr>
          <w:rFonts w:ascii="Times New Roman" w:hAnsi="Times New Roman" w:cs="Times New Roman"/>
          <w:sz w:val="28"/>
          <w:szCs w:val="28"/>
        </w:rPr>
        <w:t>обучающихся</w:t>
      </w:r>
      <w:r w:rsidRPr="007700B4">
        <w:rPr>
          <w:rFonts w:ascii="Times New Roman" w:hAnsi="Times New Roman" w:cs="Times New Roman"/>
          <w:sz w:val="28"/>
          <w:szCs w:val="28"/>
        </w:rPr>
        <w:t xml:space="preserve"> использовать теоретические знания при выполнении практических задач; </w:t>
      </w:r>
    </w:p>
    <w:p w:rsidR="00AD1B11" w:rsidRPr="007700B4" w:rsidRDefault="00AD1B11" w:rsidP="007700B4">
      <w:pPr>
        <w:pStyle w:val="a3"/>
        <w:numPr>
          <w:ilvl w:val="0"/>
          <w:numId w:val="31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0B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D6168" w:rsidRPr="0077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0B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700B4">
        <w:rPr>
          <w:rFonts w:ascii="Times New Roman" w:hAnsi="Times New Roman" w:cs="Times New Roman"/>
          <w:sz w:val="28"/>
          <w:szCs w:val="28"/>
        </w:rPr>
        <w:t xml:space="preserve"> умений; </w:t>
      </w:r>
    </w:p>
    <w:p w:rsidR="00AD1B11" w:rsidRPr="007700B4" w:rsidRDefault="00AD1B11" w:rsidP="00836E23">
      <w:pPr>
        <w:pStyle w:val="a3"/>
        <w:numPr>
          <w:ilvl w:val="0"/>
          <w:numId w:val="31"/>
        </w:numPr>
        <w:spacing w:after="0" w:line="23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умения </w:t>
      </w:r>
      <w:proofErr w:type="gramStart"/>
      <w:r w:rsidR="007700B4" w:rsidRPr="007700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00B4">
        <w:rPr>
          <w:rFonts w:ascii="Times New Roman" w:hAnsi="Times New Roman" w:cs="Times New Roman"/>
          <w:sz w:val="28"/>
          <w:szCs w:val="28"/>
        </w:rPr>
        <w:t xml:space="preserve">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AD1B11" w:rsidRPr="007700B4" w:rsidRDefault="00AD1B11" w:rsidP="007700B4">
      <w:pPr>
        <w:pStyle w:val="a3"/>
        <w:numPr>
          <w:ilvl w:val="0"/>
          <w:numId w:val="31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обоснованность и четкость изложения ответа; </w:t>
      </w:r>
    </w:p>
    <w:p w:rsidR="00AD1B11" w:rsidRPr="007700B4" w:rsidRDefault="00AD1B11" w:rsidP="007700B4">
      <w:pPr>
        <w:pStyle w:val="a3"/>
        <w:numPr>
          <w:ilvl w:val="0"/>
          <w:numId w:val="31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оформление материала в соответствии с требованиями; </w:t>
      </w:r>
    </w:p>
    <w:p w:rsidR="00AD1B11" w:rsidRPr="007700B4" w:rsidRDefault="00AD1B11" w:rsidP="007700B4">
      <w:pPr>
        <w:pStyle w:val="a3"/>
        <w:numPr>
          <w:ilvl w:val="0"/>
          <w:numId w:val="31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умение ориентироваться в потоке информации, выделять главное; </w:t>
      </w:r>
    </w:p>
    <w:p w:rsidR="00AD1B11" w:rsidRPr="007700B4" w:rsidRDefault="00AD1B11" w:rsidP="00836E23">
      <w:pPr>
        <w:pStyle w:val="a3"/>
        <w:numPr>
          <w:ilvl w:val="0"/>
          <w:numId w:val="31"/>
        </w:numPr>
        <w:spacing w:after="0" w:line="23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умение четко сформулировать проблему, предложив ее решение, критически оценить решение и его последствия; </w:t>
      </w:r>
    </w:p>
    <w:p w:rsidR="00AD1B11" w:rsidRPr="007700B4" w:rsidRDefault="00AD1B11" w:rsidP="00836E23">
      <w:pPr>
        <w:pStyle w:val="a3"/>
        <w:numPr>
          <w:ilvl w:val="0"/>
          <w:numId w:val="31"/>
        </w:numPr>
        <w:spacing w:after="0" w:line="236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умение показать, проанализировать альтернативные возможности, варианты действий; </w:t>
      </w:r>
    </w:p>
    <w:p w:rsidR="00AD1B11" w:rsidRPr="007700B4" w:rsidRDefault="00AD1B11" w:rsidP="007700B4">
      <w:pPr>
        <w:pStyle w:val="a3"/>
        <w:numPr>
          <w:ilvl w:val="0"/>
          <w:numId w:val="31"/>
        </w:numPr>
        <w:spacing w:after="0" w:line="23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00B4">
        <w:rPr>
          <w:rFonts w:ascii="Times New Roman" w:hAnsi="Times New Roman" w:cs="Times New Roman"/>
          <w:sz w:val="28"/>
          <w:szCs w:val="28"/>
        </w:rPr>
        <w:t xml:space="preserve">умение сформировать свою позицию, оценку и аргументировать ее. </w:t>
      </w:r>
    </w:p>
    <w:p w:rsidR="000D6168" w:rsidRDefault="000D6168" w:rsidP="00FE547E">
      <w:pPr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11" w:rsidRPr="00AD1B11" w:rsidRDefault="00AD1B11" w:rsidP="0022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129" w:rsidRPr="00AD1B11" w:rsidRDefault="00190129" w:rsidP="0022614F">
      <w:pPr>
        <w:spacing w:after="42" w:line="2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8EC" w:rsidRPr="00AD1B11" w:rsidRDefault="009508EC" w:rsidP="002261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08EC" w:rsidRPr="00AD1B11" w:rsidSect="007700B4">
      <w:footerReference w:type="default" r:id="rId7"/>
      <w:pgSz w:w="11906" w:h="16838"/>
      <w:pgMar w:top="964" w:right="851" w:bottom="96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F6" w:rsidRDefault="00CD28F6" w:rsidP="007700B4">
      <w:pPr>
        <w:spacing w:after="0" w:line="240" w:lineRule="auto"/>
      </w:pPr>
      <w:r>
        <w:separator/>
      </w:r>
    </w:p>
  </w:endnote>
  <w:endnote w:type="continuationSeparator" w:id="0">
    <w:p w:rsidR="00CD28F6" w:rsidRDefault="00CD28F6" w:rsidP="0077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602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302BD" w:rsidRDefault="005C0B3B">
        <w:pPr>
          <w:pStyle w:val="a6"/>
          <w:jc w:val="center"/>
        </w:pPr>
        <w:r w:rsidRPr="007700B4">
          <w:rPr>
            <w:rFonts w:ascii="Times New Roman" w:hAnsi="Times New Roman" w:cs="Times New Roman"/>
            <w:sz w:val="20"/>
          </w:rPr>
          <w:fldChar w:fldCharType="begin"/>
        </w:r>
        <w:r w:rsidR="00E302BD" w:rsidRPr="007700B4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7700B4">
          <w:rPr>
            <w:rFonts w:ascii="Times New Roman" w:hAnsi="Times New Roman" w:cs="Times New Roman"/>
            <w:sz w:val="20"/>
          </w:rPr>
          <w:fldChar w:fldCharType="separate"/>
        </w:r>
        <w:r w:rsidR="007C20A4">
          <w:rPr>
            <w:rFonts w:ascii="Times New Roman" w:hAnsi="Times New Roman" w:cs="Times New Roman"/>
            <w:noProof/>
            <w:sz w:val="20"/>
          </w:rPr>
          <w:t>8</w:t>
        </w:r>
        <w:r w:rsidRPr="007700B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302BD" w:rsidRDefault="00E302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F6" w:rsidRDefault="00CD28F6" w:rsidP="007700B4">
      <w:pPr>
        <w:spacing w:after="0" w:line="240" w:lineRule="auto"/>
      </w:pPr>
      <w:r>
        <w:separator/>
      </w:r>
    </w:p>
  </w:footnote>
  <w:footnote w:type="continuationSeparator" w:id="0">
    <w:p w:rsidR="00CD28F6" w:rsidRDefault="00CD28F6" w:rsidP="00770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B94"/>
    <w:multiLevelType w:val="hybridMultilevel"/>
    <w:tmpl w:val="A1526B98"/>
    <w:lvl w:ilvl="0" w:tplc="814A6B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440F4"/>
    <w:multiLevelType w:val="multilevel"/>
    <w:tmpl w:val="11C86E6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5B452A"/>
    <w:multiLevelType w:val="hybridMultilevel"/>
    <w:tmpl w:val="1ECE1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5448E"/>
    <w:multiLevelType w:val="hybridMultilevel"/>
    <w:tmpl w:val="65C80966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A1E23"/>
    <w:multiLevelType w:val="multilevel"/>
    <w:tmpl w:val="D01681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2109F5"/>
    <w:multiLevelType w:val="hybridMultilevel"/>
    <w:tmpl w:val="CDF2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87F17"/>
    <w:multiLevelType w:val="multilevel"/>
    <w:tmpl w:val="E670133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3378C3"/>
    <w:multiLevelType w:val="multilevel"/>
    <w:tmpl w:val="2BA6E64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AA0427"/>
    <w:multiLevelType w:val="multilevel"/>
    <w:tmpl w:val="158044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855855"/>
    <w:multiLevelType w:val="hybridMultilevel"/>
    <w:tmpl w:val="03A08CD8"/>
    <w:lvl w:ilvl="0" w:tplc="9D903D64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4FA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CB7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CD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62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009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42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CE1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095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CC3199"/>
    <w:multiLevelType w:val="hybridMultilevel"/>
    <w:tmpl w:val="00CAC104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B61E97"/>
    <w:multiLevelType w:val="multilevel"/>
    <w:tmpl w:val="5EB023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462412"/>
    <w:multiLevelType w:val="hybridMultilevel"/>
    <w:tmpl w:val="1E285DAC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6C36A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194F60"/>
    <w:multiLevelType w:val="hybridMultilevel"/>
    <w:tmpl w:val="ADFC1E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71439"/>
    <w:multiLevelType w:val="multilevel"/>
    <w:tmpl w:val="EBDCD5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E037EA7"/>
    <w:multiLevelType w:val="hybridMultilevel"/>
    <w:tmpl w:val="2DB01844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E5F6365"/>
    <w:multiLevelType w:val="hybridMultilevel"/>
    <w:tmpl w:val="E28CA6DC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B746F"/>
    <w:multiLevelType w:val="hybridMultilevel"/>
    <w:tmpl w:val="334C60A4"/>
    <w:lvl w:ilvl="0" w:tplc="EBBC4C0A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23818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A432A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EBD04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63636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2AE6A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A5ECE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5C4AA6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AEF5C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FF13CB"/>
    <w:multiLevelType w:val="hybridMultilevel"/>
    <w:tmpl w:val="FF32EE64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24890"/>
    <w:multiLevelType w:val="hybridMultilevel"/>
    <w:tmpl w:val="E334CD70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734BB"/>
    <w:multiLevelType w:val="hybridMultilevel"/>
    <w:tmpl w:val="68A4F5FA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028B1"/>
    <w:multiLevelType w:val="hybridMultilevel"/>
    <w:tmpl w:val="AEAED128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406E7"/>
    <w:multiLevelType w:val="hybridMultilevel"/>
    <w:tmpl w:val="F6DCE88A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E4EC1"/>
    <w:multiLevelType w:val="hybridMultilevel"/>
    <w:tmpl w:val="7902E27C"/>
    <w:lvl w:ilvl="0" w:tplc="7EA4DDE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017BF"/>
    <w:multiLevelType w:val="hybridMultilevel"/>
    <w:tmpl w:val="7BE690C2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8664D"/>
    <w:multiLevelType w:val="hybridMultilevel"/>
    <w:tmpl w:val="DD78CEB6"/>
    <w:lvl w:ilvl="0" w:tplc="D170609E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86B5C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8BA56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ECF56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A50E0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A4206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06D02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C04E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A8FAE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D680591"/>
    <w:multiLevelType w:val="hybridMultilevel"/>
    <w:tmpl w:val="75FCC02A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211587C"/>
    <w:multiLevelType w:val="multilevel"/>
    <w:tmpl w:val="A1526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C67DB"/>
    <w:multiLevelType w:val="hybridMultilevel"/>
    <w:tmpl w:val="08981B46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F246B"/>
    <w:multiLevelType w:val="hybridMultilevel"/>
    <w:tmpl w:val="A2005CA4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2"/>
  </w:num>
  <w:num w:numId="5">
    <w:abstractNumId w:val="26"/>
  </w:num>
  <w:num w:numId="6">
    <w:abstractNumId w:val="15"/>
  </w:num>
  <w:num w:numId="7">
    <w:abstractNumId w:val="4"/>
  </w:num>
  <w:num w:numId="8">
    <w:abstractNumId w:val="8"/>
  </w:num>
  <w:num w:numId="9">
    <w:abstractNumId w:val="9"/>
  </w:num>
  <w:num w:numId="10">
    <w:abstractNumId w:val="18"/>
  </w:num>
  <w:num w:numId="11">
    <w:abstractNumId w:val="7"/>
  </w:num>
  <w:num w:numId="12">
    <w:abstractNumId w:val="1"/>
  </w:num>
  <w:num w:numId="13">
    <w:abstractNumId w:val="11"/>
  </w:num>
  <w:num w:numId="14">
    <w:abstractNumId w:val="24"/>
  </w:num>
  <w:num w:numId="15">
    <w:abstractNumId w:val="12"/>
  </w:num>
  <w:num w:numId="16">
    <w:abstractNumId w:val="10"/>
  </w:num>
  <w:num w:numId="17">
    <w:abstractNumId w:val="5"/>
  </w:num>
  <w:num w:numId="18">
    <w:abstractNumId w:val="30"/>
  </w:num>
  <w:num w:numId="19">
    <w:abstractNumId w:val="27"/>
  </w:num>
  <w:num w:numId="20">
    <w:abstractNumId w:val="23"/>
  </w:num>
  <w:num w:numId="21">
    <w:abstractNumId w:val="25"/>
  </w:num>
  <w:num w:numId="22">
    <w:abstractNumId w:val="16"/>
  </w:num>
  <w:num w:numId="23">
    <w:abstractNumId w:val="0"/>
  </w:num>
  <w:num w:numId="24">
    <w:abstractNumId w:val="3"/>
  </w:num>
  <w:num w:numId="25">
    <w:abstractNumId w:val="21"/>
  </w:num>
  <w:num w:numId="26">
    <w:abstractNumId w:val="20"/>
  </w:num>
  <w:num w:numId="27">
    <w:abstractNumId w:val="22"/>
  </w:num>
  <w:num w:numId="28">
    <w:abstractNumId w:val="28"/>
  </w:num>
  <w:num w:numId="29">
    <w:abstractNumId w:val="17"/>
  </w:num>
  <w:num w:numId="30">
    <w:abstractNumId w:val="29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6464"/>
    <w:rsid w:val="000D6168"/>
    <w:rsid w:val="00150861"/>
    <w:rsid w:val="00190129"/>
    <w:rsid w:val="00213881"/>
    <w:rsid w:val="0022614F"/>
    <w:rsid w:val="002B1D21"/>
    <w:rsid w:val="003B6464"/>
    <w:rsid w:val="004343A5"/>
    <w:rsid w:val="00475AF4"/>
    <w:rsid w:val="0048415C"/>
    <w:rsid w:val="005561C9"/>
    <w:rsid w:val="005C0B3B"/>
    <w:rsid w:val="005F4F4B"/>
    <w:rsid w:val="00731988"/>
    <w:rsid w:val="007700B4"/>
    <w:rsid w:val="00772AFE"/>
    <w:rsid w:val="007C20A4"/>
    <w:rsid w:val="00836E23"/>
    <w:rsid w:val="00843300"/>
    <w:rsid w:val="008C5295"/>
    <w:rsid w:val="008E54EA"/>
    <w:rsid w:val="0093145B"/>
    <w:rsid w:val="009508EC"/>
    <w:rsid w:val="00973AEF"/>
    <w:rsid w:val="0099746D"/>
    <w:rsid w:val="009E50CE"/>
    <w:rsid w:val="00A11805"/>
    <w:rsid w:val="00A448B0"/>
    <w:rsid w:val="00A55FA6"/>
    <w:rsid w:val="00AA15B8"/>
    <w:rsid w:val="00AB3CA6"/>
    <w:rsid w:val="00AD1B11"/>
    <w:rsid w:val="00B457C8"/>
    <w:rsid w:val="00B9513B"/>
    <w:rsid w:val="00C21C2E"/>
    <w:rsid w:val="00C7026E"/>
    <w:rsid w:val="00CC611E"/>
    <w:rsid w:val="00CD28F6"/>
    <w:rsid w:val="00D2384F"/>
    <w:rsid w:val="00D52B77"/>
    <w:rsid w:val="00D630F7"/>
    <w:rsid w:val="00DE7F5A"/>
    <w:rsid w:val="00DF44E1"/>
    <w:rsid w:val="00E302BD"/>
    <w:rsid w:val="00E73AA0"/>
    <w:rsid w:val="00ED452C"/>
    <w:rsid w:val="00FB3AAB"/>
    <w:rsid w:val="00FB5F2D"/>
    <w:rsid w:val="00FD6924"/>
    <w:rsid w:val="00FE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B646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B64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00B4"/>
  </w:style>
  <w:style w:type="paragraph" w:styleId="a6">
    <w:name w:val="footer"/>
    <w:basedOn w:val="a"/>
    <w:link w:val="a7"/>
    <w:uiPriority w:val="99"/>
    <w:unhideWhenUsed/>
    <w:rsid w:val="0077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333</cp:lastModifiedBy>
  <cp:revision>20</cp:revision>
  <cp:lastPrinted>2014-12-11T08:15:00Z</cp:lastPrinted>
  <dcterms:created xsi:type="dcterms:W3CDTF">2014-11-18T14:17:00Z</dcterms:created>
  <dcterms:modified xsi:type="dcterms:W3CDTF">2015-09-11T11:07:00Z</dcterms:modified>
</cp:coreProperties>
</file>